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263" w:rsidRPr="00F92263" w:rsidRDefault="00F92263" w:rsidP="00F92263">
      <w:pPr>
        <w:autoSpaceDE w:val="0"/>
        <w:autoSpaceDN w:val="0"/>
        <w:jc w:val="right"/>
        <w:rPr>
          <w:rFonts w:ascii="ＭＳ ゴシック" w:eastAsia="ＭＳ ゴシック" w:hAnsi="ＭＳ ゴシック" w:cs="Times New Roman"/>
          <w:szCs w:val="21"/>
        </w:rPr>
      </w:pPr>
      <w:r w:rsidRPr="00F92263">
        <w:rPr>
          <w:rFonts w:ascii="ＭＳ ゴシック" w:eastAsia="ＭＳ ゴシック" w:hAnsi="ＭＳ ゴシック" w:cs="Times New Roman" w:hint="eastAsia"/>
          <w:szCs w:val="21"/>
        </w:rPr>
        <w:t>提出日　　　年　　　月　　　日</w:t>
      </w:r>
    </w:p>
    <w:p w:rsidR="00A66413" w:rsidRPr="007A3690" w:rsidRDefault="003D571F" w:rsidP="00A66413">
      <w:pPr>
        <w:autoSpaceDE w:val="0"/>
        <w:autoSpaceDN w:val="0"/>
        <w:jc w:val="center"/>
        <w:rPr>
          <w:rFonts w:ascii="ＭＳ ゴシック" w:eastAsia="ＭＳ ゴシック" w:hAnsi="ＭＳ ゴシック" w:cs="Times New Roman"/>
          <w:sz w:val="28"/>
          <w:szCs w:val="28"/>
        </w:rPr>
      </w:pPr>
      <w:r w:rsidRPr="007A3690">
        <w:rPr>
          <w:rFonts w:ascii="ＭＳ ゴシック" w:eastAsia="ＭＳ ゴシック" w:hAnsi="ＭＳ ゴシック" w:cs="Times New Roman" w:hint="eastAsia"/>
          <w:sz w:val="28"/>
          <w:szCs w:val="28"/>
        </w:rPr>
        <w:t>倫理審査申込書</w:t>
      </w:r>
      <w:r w:rsidR="00B068C2">
        <w:rPr>
          <w:rFonts w:ascii="ＭＳ ゴシック" w:eastAsia="ＭＳ ゴシック" w:hAnsi="ＭＳ ゴシック" w:cs="Times New Roman" w:hint="eastAsia"/>
          <w:sz w:val="28"/>
          <w:szCs w:val="28"/>
        </w:rPr>
        <w:t>(新規</w:t>
      </w:r>
      <w:r w:rsidR="0000184E" w:rsidRPr="0000184E">
        <w:rPr>
          <w:rFonts w:ascii="ＭＳ ゴシック" w:eastAsia="ＭＳ ゴシック" w:hAnsi="ＭＳ ゴシック" w:cs="Times New Roman" w:hint="eastAsia"/>
          <w:sz w:val="24"/>
          <w:szCs w:val="24"/>
        </w:rPr>
        <w:t>)</w:t>
      </w:r>
    </w:p>
    <w:p w:rsidR="00A66413" w:rsidRPr="007A3690" w:rsidRDefault="00F92263" w:rsidP="00A66413">
      <w:pPr>
        <w:autoSpaceDE w:val="0"/>
        <w:autoSpaceDN w:val="0"/>
        <w:rPr>
          <w:rFonts w:ascii="ＭＳ ゴシック" w:eastAsia="ＭＳ ゴシック" w:hAnsi="ＭＳ ゴシック" w:cs="Times New Roman"/>
        </w:rPr>
      </w:pPr>
      <w:r w:rsidRPr="007A3690">
        <w:rPr>
          <w:rFonts w:ascii="ＭＳ ゴシック" w:eastAsia="ＭＳ ゴシック" w:hAnsi="ＭＳ ゴシック"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3564890</wp:posOffset>
                </wp:positionH>
                <wp:positionV relativeFrom="paragraph">
                  <wp:posOffset>17780</wp:posOffset>
                </wp:positionV>
                <wp:extent cx="2819400" cy="7429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42950"/>
                        </a:xfrm>
                        <a:prstGeom prst="rect">
                          <a:avLst/>
                        </a:prstGeom>
                        <a:solidFill>
                          <a:srgbClr val="FFFFFF"/>
                        </a:solidFill>
                        <a:ln w="9525">
                          <a:solidFill>
                            <a:srgbClr val="0070C0"/>
                          </a:solidFill>
                          <a:prstDash val="lgDash"/>
                          <a:miter lim="800000"/>
                          <a:headEnd/>
                          <a:tailEnd/>
                        </a:ln>
                      </wps:spPr>
                      <wps:txbx>
                        <w:txbxContent>
                          <w:p w:rsidR="002C6C24" w:rsidRDefault="00A66413" w:rsidP="00A66413">
                            <w:pPr>
                              <w:rPr>
                                <w:color w:val="0070C0"/>
                                <w:kern w:val="0"/>
                                <w:sz w:val="18"/>
                                <w:szCs w:val="18"/>
                              </w:rPr>
                            </w:pPr>
                            <w:r w:rsidRPr="007A3690">
                              <w:rPr>
                                <w:rFonts w:hint="eastAsia"/>
                                <w:color w:val="0070C0"/>
                                <w:kern w:val="0"/>
                                <w:sz w:val="18"/>
                                <w:szCs w:val="18"/>
                              </w:rPr>
                              <w:t>※</w:t>
                            </w:r>
                            <w:r w:rsidR="003D571F" w:rsidRPr="007A3690">
                              <w:rPr>
                                <w:rFonts w:hint="eastAsia"/>
                                <w:color w:val="0070C0"/>
                                <w:kern w:val="0"/>
                                <w:sz w:val="18"/>
                                <w:szCs w:val="18"/>
                              </w:rPr>
                              <w:t>研究代表者</w:t>
                            </w:r>
                            <w:r w:rsidR="003D571F" w:rsidRPr="007A3690">
                              <w:rPr>
                                <w:rFonts w:hint="eastAsia"/>
                                <w:color w:val="0070C0"/>
                                <w:kern w:val="0"/>
                                <w:sz w:val="18"/>
                                <w:szCs w:val="18"/>
                              </w:rPr>
                              <w:t>(</w:t>
                            </w:r>
                            <w:r w:rsidR="003D571F" w:rsidRPr="007A3690">
                              <w:rPr>
                                <w:color w:val="0070C0"/>
                                <w:kern w:val="0"/>
                                <w:sz w:val="18"/>
                                <w:szCs w:val="18"/>
                              </w:rPr>
                              <w:t>研究責任者</w:t>
                            </w:r>
                            <w:r w:rsidR="003D571F" w:rsidRPr="007A3690">
                              <w:rPr>
                                <w:color w:val="0070C0"/>
                                <w:kern w:val="0"/>
                                <w:sz w:val="18"/>
                                <w:szCs w:val="18"/>
                              </w:rPr>
                              <w:t>)</w:t>
                            </w:r>
                            <w:r w:rsidR="003D571F" w:rsidRPr="007A3690">
                              <w:rPr>
                                <w:color w:val="0070C0"/>
                                <w:kern w:val="0"/>
                                <w:sz w:val="18"/>
                                <w:szCs w:val="18"/>
                              </w:rPr>
                              <w:t>の</w:t>
                            </w:r>
                            <w:r w:rsidR="003D571F" w:rsidRPr="007A3690">
                              <w:rPr>
                                <w:rFonts w:hint="eastAsia"/>
                                <w:color w:val="0070C0"/>
                                <w:kern w:val="0"/>
                                <w:sz w:val="18"/>
                                <w:szCs w:val="18"/>
                              </w:rPr>
                              <w:t>氏名</w:t>
                            </w:r>
                            <w:r w:rsidR="003D571F" w:rsidRPr="007A3690">
                              <w:rPr>
                                <w:color w:val="0070C0"/>
                                <w:kern w:val="0"/>
                                <w:sz w:val="18"/>
                                <w:szCs w:val="18"/>
                              </w:rPr>
                              <w:t>、</w:t>
                            </w:r>
                          </w:p>
                          <w:p w:rsidR="00A66413" w:rsidRPr="00936277" w:rsidRDefault="003D571F" w:rsidP="002C6C24">
                            <w:pPr>
                              <w:ind w:firstLineChars="100" w:firstLine="190"/>
                              <w:rPr>
                                <w:color w:val="0070C0"/>
                                <w:kern w:val="0"/>
                                <w:sz w:val="18"/>
                                <w:szCs w:val="18"/>
                              </w:rPr>
                            </w:pPr>
                            <w:r w:rsidRPr="007A3690">
                              <w:rPr>
                                <w:rFonts w:hint="eastAsia"/>
                                <w:color w:val="0070C0"/>
                                <w:kern w:val="0"/>
                                <w:sz w:val="18"/>
                                <w:szCs w:val="18"/>
                              </w:rPr>
                              <w:t>所属機関名および</w:t>
                            </w:r>
                            <w:r w:rsidR="00A66413" w:rsidRPr="007A3690">
                              <w:rPr>
                                <w:color w:val="0070C0"/>
                                <w:kern w:val="0"/>
                                <w:sz w:val="18"/>
                                <w:szCs w:val="18"/>
                              </w:rPr>
                              <w:t>役職名</w:t>
                            </w:r>
                            <w:r w:rsidR="00A66413" w:rsidRPr="007A3690">
                              <w:rPr>
                                <w:rFonts w:hint="eastAsia"/>
                                <w:color w:val="0070C0"/>
                                <w:kern w:val="0"/>
                                <w:sz w:val="18"/>
                                <w:szCs w:val="18"/>
                              </w:rPr>
                              <w:t>を明記下さい。</w:t>
                            </w:r>
                          </w:p>
                          <w:p w:rsidR="00A66413" w:rsidRPr="00936277" w:rsidRDefault="00A66413" w:rsidP="00A66413">
                            <w:pPr>
                              <w:rPr>
                                <w:color w:val="0070C0"/>
                                <w:sz w:val="18"/>
                                <w:szCs w:val="18"/>
                              </w:rPr>
                            </w:pPr>
                            <w:r w:rsidRPr="00936277">
                              <w:rPr>
                                <w:rFonts w:hint="eastAsia"/>
                                <w:color w:val="0070C0"/>
                                <w:kern w:val="0"/>
                                <w:sz w:val="18"/>
                                <w:szCs w:val="18"/>
                              </w:rPr>
                              <w:t>※審査結果通知書</w:t>
                            </w:r>
                            <w:r w:rsidR="00396F86">
                              <w:rPr>
                                <w:rFonts w:hint="eastAsia"/>
                                <w:color w:val="0070C0"/>
                                <w:kern w:val="0"/>
                                <w:sz w:val="18"/>
                                <w:szCs w:val="18"/>
                              </w:rPr>
                              <w:t>は</w:t>
                            </w:r>
                            <w:r w:rsidR="00396F86" w:rsidRPr="00936277">
                              <w:rPr>
                                <w:rFonts w:hint="eastAsia"/>
                                <w:color w:val="0070C0"/>
                                <w:kern w:val="0"/>
                                <w:sz w:val="18"/>
                                <w:szCs w:val="18"/>
                              </w:rPr>
                              <w:t>この方宛</w:t>
                            </w:r>
                            <w:r w:rsidR="00396F86">
                              <w:rPr>
                                <w:rFonts w:hint="eastAsia"/>
                                <w:color w:val="0070C0"/>
                                <w:kern w:val="0"/>
                                <w:sz w:val="18"/>
                                <w:szCs w:val="18"/>
                              </w:rPr>
                              <w:t>で作成されます</w:t>
                            </w:r>
                            <w:r w:rsidRPr="00936277">
                              <w:rPr>
                                <w:rFonts w:hint="eastAsia"/>
                                <w:color w:val="0070C0"/>
                                <w:kern w:val="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7pt;margin-top:1.4pt;width:222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" strokecolor="#0070c0">
                <v:stroke dashstyle="longDash"/>
                <v:textbox inset="5.85pt,.7pt,5.85pt,.7pt">
                  <w:txbxContent>
                    <w:p w:rsidR="002C6C24" w:rsidRDefault="00A66413" w:rsidP="00A66413">
                      <w:pPr>
                        <w:rPr>
                          <w:color w:val="0070C0"/>
                          <w:kern w:val="0"/>
                          <w:sz w:val="18"/>
                          <w:szCs w:val="18"/>
                        </w:rPr>
                      </w:pPr>
                      <w:r w:rsidRPr="007A3690">
                        <w:rPr>
                          <w:rFonts w:hint="eastAsia"/>
                          <w:color w:val="0070C0"/>
                          <w:kern w:val="0"/>
                          <w:sz w:val="18"/>
                          <w:szCs w:val="18"/>
                        </w:rPr>
                        <w:t>※</w:t>
                      </w:r>
                      <w:r w:rsidR="003D571F" w:rsidRPr="007A3690">
                        <w:rPr>
                          <w:rFonts w:hint="eastAsia"/>
                          <w:color w:val="0070C0"/>
                          <w:kern w:val="0"/>
                          <w:sz w:val="18"/>
                          <w:szCs w:val="18"/>
                        </w:rPr>
                        <w:t>研究代表者</w:t>
                      </w:r>
                      <w:r w:rsidR="003D571F" w:rsidRPr="007A3690">
                        <w:rPr>
                          <w:rFonts w:hint="eastAsia"/>
                          <w:color w:val="0070C0"/>
                          <w:kern w:val="0"/>
                          <w:sz w:val="18"/>
                          <w:szCs w:val="18"/>
                        </w:rPr>
                        <w:t>(</w:t>
                      </w:r>
                      <w:r w:rsidR="003D571F" w:rsidRPr="007A3690">
                        <w:rPr>
                          <w:color w:val="0070C0"/>
                          <w:kern w:val="0"/>
                          <w:sz w:val="18"/>
                          <w:szCs w:val="18"/>
                        </w:rPr>
                        <w:t>研究責任者</w:t>
                      </w:r>
                      <w:r w:rsidR="003D571F" w:rsidRPr="007A3690">
                        <w:rPr>
                          <w:color w:val="0070C0"/>
                          <w:kern w:val="0"/>
                          <w:sz w:val="18"/>
                          <w:szCs w:val="18"/>
                        </w:rPr>
                        <w:t>)</w:t>
                      </w:r>
                      <w:r w:rsidR="003D571F" w:rsidRPr="007A3690">
                        <w:rPr>
                          <w:color w:val="0070C0"/>
                          <w:kern w:val="0"/>
                          <w:sz w:val="18"/>
                          <w:szCs w:val="18"/>
                        </w:rPr>
                        <w:t>の</w:t>
                      </w:r>
                      <w:r w:rsidR="003D571F" w:rsidRPr="007A3690">
                        <w:rPr>
                          <w:rFonts w:hint="eastAsia"/>
                          <w:color w:val="0070C0"/>
                          <w:kern w:val="0"/>
                          <w:sz w:val="18"/>
                          <w:szCs w:val="18"/>
                        </w:rPr>
                        <w:t>氏名</w:t>
                      </w:r>
                      <w:r w:rsidR="003D571F" w:rsidRPr="007A3690">
                        <w:rPr>
                          <w:color w:val="0070C0"/>
                          <w:kern w:val="0"/>
                          <w:sz w:val="18"/>
                          <w:szCs w:val="18"/>
                        </w:rPr>
                        <w:t>、</w:t>
                      </w:r>
                    </w:p>
                    <w:p w:rsidR="00A66413" w:rsidRPr="00936277" w:rsidRDefault="003D571F" w:rsidP="002C6C24">
                      <w:pPr>
                        <w:ind w:firstLineChars="100" w:firstLine="190"/>
                        <w:rPr>
                          <w:color w:val="0070C0"/>
                          <w:kern w:val="0"/>
                          <w:sz w:val="18"/>
                          <w:szCs w:val="18"/>
                        </w:rPr>
                      </w:pPr>
                      <w:r w:rsidRPr="007A3690">
                        <w:rPr>
                          <w:rFonts w:hint="eastAsia"/>
                          <w:color w:val="0070C0"/>
                          <w:kern w:val="0"/>
                          <w:sz w:val="18"/>
                          <w:szCs w:val="18"/>
                        </w:rPr>
                        <w:t>所属機関名および</w:t>
                      </w:r>
                      <w:r w:rsidR="00A66413" w:rsidRPr="007A3690">
                        <w:rPr>
                          <w:color w:val="0070C0"/>
                          <w:kern w:val="0"/>
                          <w:sz w:val="18"/>
                          <w:szCs w:val="18"/>
                        </w:rPr>
                        <w:t>役職名</w:t>
                      </w:r>
                      <w:r w:rsidR="00A66413" w:rsidRPr="007A3690">
                        <w:rPr>
                          <w:rFonts w:hint="eastAsia"/>
                          <w:color w:val="0070C0"/>
                          <w:kern w:val="0"/>
                          <w:sz w:val="18"/>
                          <w:szCs w:val="18"/>
                        </w:rPr>
                        <w:t>を明記下さい。</w:t>
                      </w:r>
                    </w:p>
                    <w:p w:rsidR="00A66413" w:rsidRPr="00936277" w:rsidRDefault="00A66413" w:rsidP="00A66413">
                      <w:pPr>
                        <w:rPr>
                          <w:color w:val="0070C0"/>
                          <w:sz w:val="18"/>
                          <w:szCs w:val="18"/>
                        </w:rPr>
                      </w:pPr>
                      <w:r w:rsidRPr="00936277">
                        <w:rPr>
                          <w:rFonts w:hint="eastAsia"/>
                          <w:color w:val="0070C0"/>
                          <w:kern w:val="0"/>
                          <w:sz w:val="18"/>
                          <w:szCs w:val="18"/>
                        </w:rPr>
                        <w:t>※審査結果通知書</w:t>
                      </w:r>
                      <w:r w:rsidR="00396F86">
                        <w:rPr>
                          <w:rFonts w:hint="eastAsia"/>
                          <w:color w:val="0070C0"/>
                          <w:kern w:val="0"/>
                          <w:sz w:val="18"/>
                          <w:szCs w:val="18"/>
                        </w:rPr>
                        <w:t>は</w:t>
                      </w:r>
                      <w:r w:rsidR="00396F86" w:rsidRPr="00936277">
                        <w:rPr>
                          <w:rFonts w:hint="eastAsia"/>
                          <w:color w:val="0070C0"/>
                          <w:kern w:val="0"/>
                          <w:sz w:val="18"/>
                          <w:szCs w:val="18"/>
                        </w:rPr>
                        <w:t>この方宛</w:t>
                      </w:r>
                      <w:r w:rsidR="00396F86">
                        <w:rPr>
                          <w:rFonts w:hint="eastAsia"/>
                          <w:color w:val="0070C0"/>
                          <w:kern w:val="0"/>
                          <w:sz w:val="18"/>
                          <w:szCs w:val="18"/>
                        </w:rPr>
                        <w:t>で作成されます</w:t>
                      </w:r>
                      <w:r w:rsidRPr="00936277">
                        <w:rPr>
                          <w:rFonts w:hint="eastAsia"/>
                          <w:color w:val="0070C0"/>
                          <w:kern w:val="0"/>
                          <w:sz w:val="18"/>
                          <w:szCs w:val="18"/>
                        </w:rPr>
                        <w:t>。</w:t>
                      </w:r>
                    </w:p>
                  </w:txbxContent>
                </v:textbox>
              </v:shape>
            </w:pict>
          </mc:Fallback>
        </mc:AlternateContent>
      </w:r>
    </w:p>
    <w:p w:rsidR="00A66413" w:rsidRPr="00A66413" w:rsidRDefault="00A66413" w:rsidP="00A66413">
      <w:pPr>
        <w:autoSpaceDE w:val="0"/>
        <w:autoSpaceDN w:val="0"/>
        <w:rPr>
          <w:rFonts w:ascii="ＭＳ ゴシック" w:eastAsia="ＭＳ ゴシック" w:hAnsi="ＭＳ ゴシック" w:cs="Times New Roman"/>
        </w:rPr>
      </w:pPr>
      <w:r w:rsidRPr="007A3690">
        <w:rPr>
          <w:rFonts w:ascii="ＭＳ ゴシック" w:eastAsia="ＭＳ ゴシック" w:hAnsi="ＭＳ ゴシック" w:cs="Times New Roman" w:hint="eastAsia"/>
        </w:rPr>
        <w:t>京都大学大学院医学研究科・医学部及び医学部附属病院</w:t>
      </w:r>
    </w:p>
    <w:p w:rsidR="00A66413" w:rsidRPr="00A66413" w:rsidRDefault="00A66413" w:rsidP="00A66413">
      <w:pPr>
        <w:autoSpaceDE w:val="0"/>
        <w:autoSpaceDN w:val="0"/>
        <w:rPr>
          <w:rFonts w:ascii="ＭＳ ゴシック" w:eastAsia="ＭＳ ゴシック" w:hAnsi="ＭＳ ゴシック" w:cs="Times New Roman"/>
        </w:rPr>
      </w:pPr>
      <w:r w:rsidRPr="00A66413">
        <w:rPr>
          <w:rFonts w:ascii="ＭＳ ゴシック" w:eastAsia="ＭＳ ゴシック" w:hAnsi="ＭＳ ゴシック" w:cs="Times New Roman" w:hint="eastAsia"/>
        </w:rPr>
        <w:t>医の倫理委員会委員長　殿</w:t>
      </w:r>
    </w:p>
    <w:p w:rsidR="00A66413" w:rsidRPr="00A66413" w:rsidRDefault="00A66413" w:rsidP="00A66413">
      <w:pPr>
        <w:autoSpaceDE w:val="0"/>
        <w:autoSpaceDN w:val="0"/>
        <w:rPr>
          <w:rFonts w:ascii="ＭＳ ゴシック" w:eastAsia="ＭＳ ゴシック" w:hAnsi="ＭＳ ゴシック" w:cs="Times New Roman"/>
          <w:u w:val="single"/>
        </w:rPr>
      </w:pPr>
    </w:p>
    <w:p w:rsidR="00A66413" w:rsidRPr="00A66413" w:rsidRDefault="001C6C34" w:rsidP="001C6C34">
      <w:pPr>
        <w:autoSpaceDE w:val="0"/>
        <w:autoSpaceDN w:val="0"/>
        <w:ind w:leftChars="2195" w:left="482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255B2B" w:rsidRPr="007A3690">
        <w:rPr>
          <w:rFonts w:ascii="ＭＳ ゴシック" w:eastAsia="ＭＳ ゴシック" w:hAnsi="ＭＳ ゴシック" w:cs="Times New Roman" w:hint="eastAsia"/>
        </w:rPr>
        <w:t>研究代表者</w:t>
      </w:r>
      <w:r>
        <w:rPr>
          <w:rFonts w:ascii="ＭＳ ゴシック" w:eastAsia="ＭＳ ゴシック" w:hAnsi="ＭＳ ゴシック" w:cs="Times New Roman"/>
        </w:rPr>
        <w:t xml:space="preserve">　</w:t>
      </w:r>
      <w:r w:rsidR="00A66413" w:rsidRPr="00A66413">
        <w:rPr>
          <w:rFonts w:ascii="ＭＳ ゴシック" w:eastAsia="ＭＳ ゴシック" w:hAnsi="ＭＳ ゴシック" w:cs="Times New Roman" w:hint="eastAsia"/>
        </w:rPr>
        <w:t>所属：</w:t>
      </w:r>
    </w:p>
    <w:p w:rsidR="00A66413" w:rsidRPr="00A66413" w:rsidRDefault="00A66413" w:rsidP="00A66413">
      <w:pPr>
        <w:autoSpaceDE w:val="0"/>
        <w:autoSpaceDN w:val="0"/>
        <w:ind w:firstLineChars="2884" w:firstLine="6333"/>
        <w:rPr>
          <w:rFonts w:ascii="ＭＳ ゴシック" w:eastAsia="ＭＳ ゴシック" w:hAnsi="ＭＳ ゴシック" w:cs="Times New Roman"/>
        </w:rPr>
      </w:pPr>
      <w:r w:rsidRPr="00A66413">
        <w:rPr>
          <w:rFonts w:ascii="ＭＳ ゴシック" w:eastAsia="ＭＳ ゴシック" w:hAnsi="ＭＳ ゴシック" w:cs="Times New Roman" w:hint="eastAsia"/>
        </w:rPr>
        <w:t>職名：</w:t>
      </w:r>
    </w:p>
    <w:p w:rsidR="00A66413" w:rsidRPr="00A66413" w:rsidRDefault="00A66413" w:rsidP="00A66413">
      <w:pPr>
        <w:autoSpaceDE w:val="0"/>
        <w:autoSpaceDN w:val="0"/>
        <w:ind w:firstLineChars="2884" w:firstLine="6333"/>
        <w:rPr>
          <w:rFonts w:ascii="ＭＳ ゴシック" w:eastAsia="ＭＳ ゴシック" w:hAnsi="ＭＳ ゴシック" w:cs="Times New Roman"/>
        </w:rPr>
      </w:pPr>
      <w:r w:rsidRPr="00A66413">
        <w:rPr>
          <w:rFonts w:ascii="ＭＳ ゴシック" w:eastAsia="ＭＳ ゴシック" w:hAnsi="ＭＳ ゴシック" w:cs="Times New Roman" w:hint="eastAsia"/>
        </w:rPr>
        <w:t>氏名：</w:t>
      </w:r>
    </w:p>
    <w:p w:rsidR="0088050B" w:rsidRPr="007A3690" w:rsidRDefault="0088050B" w:rsidP="00A66413">
      <w:pPr>
        <w:autoSpaceDE w:val="0"/>
        <w:autoSpaceDN w:val="0"/>
        <w:rPr>
          <w:rFonts w:ascii="ＭＳ ゴシック" w:eastAsia="ＭＳ ゴシック" w:hAnsi="ＭＳ ゴシック" w:cs="Times New Roman"/>
        </w:rPr>
      </w:pPr>
      <w:r w:rsidRPr="007A3690">
        <w:rPr>
          <w:rFonts w:ascii="ＭＳ ゴシック" w:eastAsia="ＭＳ ゴシック" w:hAnsi="ＭＳ ゴシック" w:cs="Times New Roman"/>
        </w:rPr>
        <w:t>(</w:t>
      </w:r>
      <w:r w:rsidR="00CD3B54" w:rsidRPr="007A3690">
        <w:rPr>
          <w:rFonts w:ascii="ＭＳ ゴシック" w:eastAsia="ＭＳ ゴシック" w:hAnsi="ＭＳ ゴシック" w:cs="Times New Roman"/>
        </w:rPr>
        <w:t>研究倫理教育研修受講歴</w:t>
      </w:r>
      <w:r w:rsidRPr="007A3690">
        <w:rPr>
          <w:rFonts w:ascii="ＭＳ ゴシック" w:eastAsia="ＭＳ ゴシック" w:hAnsi="ＭＳ ゴシック" w:cs="Times New Roman"/>
        </w:rPr>
        <w:t>)</w:t>
      </w:r>
    </w:p>
    <w:p w:rsidR="00A66413" w:rsidRPr="00A66413" w:rsidRDefault="0088050B" w:rsidP="00A66413">
      <w:pPr>
        <w:autoSpaceDE w:val="0"/>
        <w:autoSpaceDN w:val="0"/>
        <w:rPr>
          <w:rFonts w:ascii="ＭＳ ゴシック" w:eastAsia="ＭＳ ゴシック" w:hAnsi="ＭＳ ゴシック" w:cs="Times New Roman"/>
        </w:rPr>
      </w:pPr>
      <w:r w:rsidRPr="007A3690">
        <w:rPr>
          <w:rFonts w:ascii="ＭＳ ゴシック" w:eastAsia="ＭＳ ゴシック" w:hAnsi="ＭＳ ゴシック" w:cs="Times New Roman"/>
        </w:rPr>
        <w:t xml:space="preserve">受講講座名：　　　　　　　　　　</w:t>
      </w:r>
      <w:r w:rsidR="007A3690">
        <w:rPr>
          <w:rFonts w:ascii="ＭＳ ゴシック" w:eastAsia="ＭＳ ゴシック" w:hAnsi="ＭＳ ゴシック" w:cs="Times New Roman"/>
        </w:rPr>
        <w:t xml:space="preserve">　　　　　　</w:t>
      </w:r>
      <w:r w:rsidRPr="007A3690">
        <w:rPr>
          <w:rFonts w:ascii="ＭＳ ゴシック" w:eastAsia="ＭＳ ゴシック" w:hAnsi="ＭＳ ゴシック" w:cs="Times New Roman"/>
        </w:rPr>
        <w:t>有効期間：　　年　　月　　日迄</w:t>
      </w:r>
    </w:p>
    <w:p w:rsidR="0088050B" w:rsidRDefault="0088050B" w:rsidP="00A66413">
      <w:pPr>
        <w:autoSpaceDE w:val="0"/>
        <w:autoSpaceDN w:val="0"/>
        <w:ind w:firstLineChars="100" w:firstLine="220"/>
        <w:rPr>
          <w:rFonts w:ascii="ＭＳ ゴシック" w:eastAsia="ＭＳ ゴシック" w:hAnsi="ＭＳ ゴシック" w:cs="Times New Roman"/>
        </w:rPr>
      </w:pPr>
    </w:p>
    <w:p w:rsidR="00255B2B" w:rsidRDefault="00A66413" w:rsidP="00A66413">
      <w:pPr>
        <w:autoSpaceDE w:val="0"/>
        <w:autoSpaceDN w:val="0"/>
        <w:ind w:firstLineChars="100" w:firstLine="220"/>
        <w:rPr>
          <w:rFonts w:ascii="ＭＳ ゴシック" w:eastAsia="ＭＳ ゴシック" w:hAnsi="ＭＳ ゴシック" w:cs="Times New Roman"/>
        </w:rPr>
      </w:pPr>
      <w:r w:rsidRPr="00A66413">
        <w:rPr>
          <w:rFonts w:ascii="ＭＳ ゴシック" w:eastAsia="ＭＳ ゴシック" w:hAnsi="ＭＳ ゴシック" w:cs="Times New Roman" w:hint="eastAsia"/>
        </w:rPr>
        <w:t xml:space="preserve">下記、新規申請について、京都大学大学院医学研究科・医学部及び医学部附属病院 </w:t>
      </w:r>
    </w:p>
    <w:p w:rsidR="00A66413" w:rsidRPr="00A66413" w:rsidRDefault="00A66413" w:rsidP="00A66413">
      <w:pPr>
        <w:autoSpaceDE w:val="0"/>
        <w:autoSpaceDN w:val="0"/>
        <w:ind w:firstLineChars="100" w:firstLine="220"/>
        <w:rPr>
          <w:rFonts w:ascii="ＭＳ ゴシック" w:eastAsia="ＭＳ ゴシック" w:hAnsi="ＭＳ ゴシック" w:cs="Times New Roman"/>
        </w:rPr>
      </w:pPr>
      <w:r w:rsidRPr="00A66413">
        <w:rPr>
          <w:rFonts w:ascii="ＭＳ ゴシック" w:eastAsia="ＭＳ ゴシック" w:hAnsi="ＭＳ ゴシック" w:cs="Times New Roman" w:hint="eastAsia"/>
        </w:rPr>
        <w:t>医の倫理委員会へ倫理審査等業務を委託いたします。</w:t>
      </w:r>
    </w:p>
    <w:p w:rsidR="00A66413" w:rsidRPr="00A66413" w:rsidRDefault="00A66413" w:rsidP="00A66413">
      <w:pPr>
        <w:autoSpaceDE w:val="0"/>
        <w:autoSpaceDN w:val="0"/>
        <w:snapToGrid w:val="0"/>
        <w:spacing w:line="120" w:lineRule="auto"/>
        <w:rPr>
          <w:rFonts w:ascii="ＭＳ ゴシック" w:eastAsia="ＭＳ ゴシック" w:hAnsi="ＭＳ ゴシック" w:cs="Times New Roman"/>
        </w:rPr>
      </w:pPr>
    </w:p>
    <w:p w:rsidR="00A66413" w:rsidRPr="00A66413" w:rsidRDefault="00A66413" w:rsidP="00A66413">
      <w:pPr>
        <w:autoSpaceDE w:val="0"/>
        <w:autoSpaceDN w:val="0"/>
        <w:jc w:val="center"/>
        <w:rPr>
          <w:rFonts w:ascii="ＭＳ ゴシック" w:eastAsia="ＭＳ ゴシック" w:hAnsi="ＭＳ ゴシック" w:cs="Times New Roman"/>
        </w:rPr>
      </w:pPr>
      <w:r w:rsidRPr="00A66413">
        <w:rPr>
          <w:rFonts w:ascii="ＭＳ ゴシック" w:eastAsia="ＭＳ ゴシック" w:hAnsi="ＭＳ ゴシック" w:cs="Times New Roman" w:hint="eastAsia"/>
        </w:rPr>
        <w:t>記</w:t>
      </w:r>
    </w:p>
    <w:p w:rsidR="00A66413" w:rsidRPr="00A66413" w:rsidRDefault="00A66413" w:rsidP="00A66413">
      <w:pPr>
        <w:autoSpaceDE w:val="0"/>
        <w:autoSpaceDN w:val="0"/>
        <w:snapToGrid w:val="0"/>
        <w:spacing w:line="120" w:lineRule="auto"/>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016"/>
        <w:gridCol w:w="7527"/>
      </w:tblGrid>
      <w:tr w:rsidR="00A66413" w:rsidRPr="00A66413" w:rsidTr="00CD3B54">
        <w:trPr>
          <w:trHeight w:hRule="exact" w:val="846"/>
          <w:jc w:val="center"/>
        </w:trPr>
        <w:tc>
          <w:tcPr>
            <w:tcW w:w="1855" w:type="dxa"/>
            <w:gridSpan w:val="2"/>
            <w:tcBorders>
              <w:top w:val="single" w:sz="12" w:space="0" w:color="auto"/>
              <w:left w:val="single" w:sz="12" w:space="0" w:color="auto"/>
              <w:bottom w:val="single" w:sz="8" w:space="0" w:color="auto"/>
              <w:right w:val="single" w:sz="8" w:space="0" w:color="auto"/>
            </w:tcBorders>
            <w:vAlign w:val="center"/>
          </w:tcPr>
          <w:p w:rsidR="00A66413" w:rsidRPr="00A66413" w:rsidRDefault="00A66413" w:rsidP="00A66413">
            <w:pPr>
              <w:autoSpaceDE w:val="0"/>
              <w:autoSpaceDN w:val="0"/>
              <w:snapToGrid w:val="0"/>
              <w:jc w:val="center"/>
              <w:rPr>
                <w:rFonts w:ascii="ＭＳ ゴシック" w:eastAsia="ＭＳ ゴシック" w:hAnsi="ＭＳ ゴシック" w:cs="Times New Roman"/>
                <w:sz w:val="18"/>
                <w:szCs w:val="20"/>
              </w:rPr>
            </w:pPr>
            <w:r w:rsidRPr="00A66413">
              <w:rPr>
                <w:rFonts w:ascii="ＭＳ ゴシック" w:eastAsia="ＭＳ ゴシック" w:hAnsi="ＭＳ ゴシック" w:cs="Times New Roman" w:hint="eastAsia"/>
                <w:sz w:val="18"/>
                <w:szCs w:val="20"/>
              </w:rPr>
              <w:t>研究課題名</w:t>
            </w:r>
          </w:p>
        </w:tc>
        <w:tc>
          <w:tcPr>
            <w:tcW w:w="7527" w:type="dxa"/>
            <w:tcBorders>
              <w:top w:val="single" w:sz="12" w:space="0" w:color="auto"/>
              <w:left w:val="single" w:sz="8" w:space="0" w:color="auto"/>
              <w:bottom w:val="single" w:sz="8" w:space="0" w:color="auto"/>
              <w:right w:val="single" w:sz="12" w:space="0" w:color="auto"/>
            </w:tcBorders>
            <w:vAlign w:val="center"/>
          </w:tcPr>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tc>
      </w:tr>
      <w:tr w:rsidR="00A66413" w:rsidRPr="00A66413" w:rsidTr="00CD3B5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23"/>
          <w:jc w:val="center"/>
        </w:trPr>
        <w:tc>
          <w:tcPr>
            <w:tcW w:w="1855" w:type="dxa"/>
            <w:gridSpan w:val="2"/>
            <w:tcBorders>
              <w:bottom w:val="single" w:sz="8" w:space="0" w:color="auto"/>
              <w:right w:val="single" w:sz="8" w:space="0" w:color="auto"/>
            </w:tcBorders>
            <w:vAlign w:val="center"/>
          </w:tcPr>
          <w:p w:rsidR="00A66413" w:rsidRPr="00A66413" w:rsidRDefault="00A66413" w:rsidP="00A66413">
            <w:pPr>
              <w:autoSpaceDE w:val="0"/>
              <w:autoSpaceDN w:val="0"/>
              <w:snapToGrid w:val="0"/>
              <w:jc w:val="center"/>
              <w:rPr>
                <w:rFonts w:ascii="ＭＳ ゴシック" w:eastAsia="ＭＳ ゴシック" w:hAnsi="ＭＳ ゴシック" w:cs="Times New Roman"/>
                <w:sz w:val="20"/>
                <w:szCs w:val="20"/>
              </w:rPr>
            </w:pPr>
            <w:r w:rsidRPr="00A66413">
              <w:rPr>
                <w:rFonts w:ascii="ＭＳ ゴシック" w:eastAsia="ＭＳ ゴシック" w:hAnsi="ＭＳ ゴシック" w:cs="Times New Roman" w:hint="eastAsia"/>
                <w:sz w:val="20"/>
                <w:szCs w:val="20"/>
              </w:rPr>
              <w:t>研究の種類</w:t>
            </w:r>
          </w:p>
        </w:tc>
        <w:tc>
          <w:tcPr>
            <w:tcW w:w="7527" w:type="dxa"/>
            <w:tcBorders>
              <w:left w:val="single" w:sz="8" w:space="0" w:color="auto"/>
              <w:bottom w:val="single" w:sz="8" w:space="0" w:color="auto"/>
            </w:tcBorders>
            <w:vAlign w:val="center"/>
          </w:tcPr>
          <w:p w:rsidR="00A66413" w:rsidRPr="008E7DBB" w:rsidRDefault="00A66413" w:rsidP="008E7DBB">
            <w:pPr>
              <w:autoSpaceDE w:val="0"/>
              <w:autoSpaceDN w:val="0"/>
              <w:snapToGrid w:val="0"/>
              <w:spacing w:line="300" w:lineRule="exact"/>
              <w:jc w:val="left"/>
              <w:rPr>
                <w:rFonts w:ascii="ＭＳ ゴシック" w:eastAsia="ＭＳ ゴシック" w:hAnsi="Century" w:cs="Times New Roman"/>
                <w:sz w:val="20"/>
                <w:szCs w:val="20"/>
              </w:rPr>
            </w:pPr>
            <w:r w:rsidRPr="00A66413">
              <w:rPr>
                <w:rFonts w:ascii="ＭＳ ゴシック" w:eastAsia="ＭＳ ゴシック" w:hAnsi="Century" w:cs="Times New Roman" w:hint="eastAsia"/>
                <w:sz w:val="20"/>
                <w:szCs w:val="20"/>
              </w:rPr>
              <w:t>□介入研究　□観察研究　□ヒト遺伝子解析研究</w:t>
            </w:r>
          </w:p>
        </w:tc>
      </w:tr>
      <w:tr w:rsidR="00255B2B" w:rsidRPr="00A66413" w:rsidTr="00E9103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08"/>
          <w:jc w:val="center"/>
        </w:trPr>
        <w:tc>
          <w:tcPr>
            <w:tcW w:w="1855" w:type="dxa"/>
            <w:gridSpan w:val="2"/>
            <w:tcBorders>
              <w:bottom w:val="single" w:sz="8" w:space="0" w:color="auto"/>
              <w:right w:val="single" w:sz="8" w:space="0" w:color="auto"/>
            </w:tcBorders>
            <w:vAlign w:val="center"/>
          </w:tcPr>
          <w:p w:rsidR="00255B2B" w:rsidRPr="00E91030" w:rsidRDefault="00255B2B" w:rsidP="00255B2B">
            <w:pPr>
              <w:autoSpaceDE w:val="0"/>
              <w:autoSpaceDN w:val="0"/>
              <w:snapToGrid w:val="0"/>
              <w:rPr>
                <w:rFonts w:ascii="ＭＳ ゴシック" w:eastAsia="ＭＳ ゴシック" w:hAnsi="ＭＳ ゴシック" w:cs="Times New Roman"/>
                <w:sz w:val="20"/>
                <w:szCs w:val="20"/>
              </w:rPr>
            </w:pPr>
            <w:r w:rsidRPr="00E91030">
              <w:rPr>
                <w:rFonts w:ascii="ＭＳ ゴシック" w:eastAsia="ＭＳ ゴシック" w:hAnsi="ＭＳ ゴシック" w:cs="Times New Roman" w:hint="eastAsia"/>
                <w:sz w:val="20"/>
                <w:szCs w:val="20"/>
              </w:rPr>
              <w:t>研究実施形態と</w:t>
            </w:r>
          </w:p>
          <w:p w:rsidR="00255B2B" w:rsidRDefault="00255B2B" w:rsidP="00255B2B">
            <w:pPr>
              <w:autoSpaceDE w:val="0"/>
              <w:autoSpaceDN w:val="0"/>
              <w:snapToGrid w:val="0"/>
              <w:rPr>
                <w:rFonts w:ascii="ＭＳ ゴシック" w:eastAsia="ＭＳ ゴシック" w:hAnsi="ＭＳ ゴシック" w:cs="Times New Roman"/>
                <w:sz w:val="20"/>
                <w:szCs w:val="20"/>
              </w:rPr>
            </w:pPr>
            <w:r w:rsidRPr="00E91030">
              <w:rPr>
                <w:rFonts w:ascii="ＭＳ ゴシック" w:eastAsia="ＭＳ ゴシック" w:hAnsi="ＭＳ ゴシック" w:cs="Times New Roman" w:hint="eastAsia"/>
                <w:sz w:val="20"/>
                <w:szCs w:val="20"/>
              </w:rPr>
              <w:t>一括審査希望の有無</w:t>
            </w:r>
          </w:p>
        </w:tc>
        <w:tc>
          <w:tcPr>
            <w:tcW w:w="7527" w:type="dxa"/>
            <w:tcBorders>
              <w:left w:val="single" w:sz="8" w:space="0" w:color="auto"/>
              <w:bottom w:val="single" w:sz="8" w:space="0" w:color="auto"/>
            </w:tcBorders>
            <w:vAlign w:val="center"/>
          </w:tcPr>
          <w:p w:rsidR="00255B2B" w:rsidRPr="00E91030" w:rsidRDefault="005F0852" w:rsidP="00255B2B">
            <w:pPr>
              <w:autoSpaceDE w:val="0"/>
              <w:autoSpaceDN w:val="0"/>
              <w:snapToGrid w:val="0"/>
              <w:rPr>
                <w:rFonts w:ascii="ＭＳ ゴシック" w:eastAsia="ＭＳ ゴシック" w:hAnsi="ＭＳ ゴシック" w:cs="Times New Roman"/>
                <w:sz w:val="20"/>
                <w:szCs w:val="20"/>
              </w:rPr>
            </w:pPr>
            <w:r w:rsidRPr="00E91030">
              <w:rPr>
                <w:rFonts w:ascii="ＭＳ ゴシック" w:eastAsia="ＭＳ ゴシック" w:hAnsi="ＭＳ ゴシック" w:cs="Times New Roman" w:hint="eastAsia"/>
                <w:sz w:val="20"/>
                <w:szCs w:val="20"/>
              </w:rPr>
              <w:t>□多機関共同研究：全研究機関について一括審査</w:t>
            </w:r>
            <w:r w:rsidR="00255B2B" w:rsidRPr="00E91030">
              <w:rPr>
                <w:rFonts w:ascii="ＭＳ ゴシック" w:eastAsia="ＭＳ ゴシック" w:hAnsi="ＭＳ ゴシック" w:cs="Times New Roman" w:hint="eastAsia"/>
                <w:sz w:val="20"/>
                <w:szCs w:val="20"/>
              </w:rPr>
              <w:t>希望</w:t>
            </w:r>
          </w:p>
          <w:p w:rsidR="00255B2B" w:rsidRPr="00E91030" w:rsidRDefault="005F0852" w:rsidP="00255B2B">
            <w:pPr>
              <w:autoSpaceDE w:val="0"/>
              <w:autoSpaceDN w:val="0"/>
              <w:snapToGrid w:val="0"/>
              <w:rPr>
                <w:rFonts w:ascii="ＭＳ ゴシック" w:eastAsia="ＭＳ ゴシック" w:hAnsi="ＭＳ ゴシック" w:cs="Times New Roman"/>
                <w:sz w:val="20"/>
                <w:szCs w:val="20"/>
              </w:rPr>
            </w:pPr>
            <w:r w:rsidRPr="00E91030">
              <w:rPr>
                <w:rFonts w:ascii="ＭＳ ゴシック" w:eastAsia="ＭＳ ゴシック" w:hAnsi="ＭＳ ゴシック" w:cs="Times New Roman" w:hint="eastAsia"/>
                <w:sz w:val="20"/>
                <w:szCs w:val="20"/>
              </w:rPr>
              <w:t>□多機関共同研究：一部研究機関について一括審査希望</w:t>
            </w:r>
          </w:p>
          <w:p w:rsidR="00255B2B" w:rsidRPr="00E91030" w:rsidRDefault="00255B2B" w:rsidP="00E91030">
            <w:pPr>
              <w:autoSpaceDE w:val="0"/>
              <w:autoSpaceDN w:val="0"/>
              <w:snapToGrid w:val="0"/>
              <w:rPr>
                <w:rFonts w:ascii="ＭＳ ゴシック" w:eastAsia="ＭＳ ゴシック" w:hAnsi="ＭＳ ゴシック" w:cs="Times New Roman"/>
                <w:sz w:val="20"/>
                <w:szCs w:val="20"/>
                <w:highlight w:val="yellow"/>
              </w:rPr>
            </w:pPr>
            <w:r w:rsidRPr="00E91030">
              <w:rPr>
                <w:rFonts w:ascii="ＭＳ ゴシック" w:eastAsia="ＭＳ ゴシック" w:hAnsi="ＭＳ ゴシック" w:cs="Times New Roman" w:hint="eastAsia"/>
                <w:sz w:val="20"/>
                <w:szCs w:val="20"/>
              </w:rPr>
              <w:t xml:space="preserve">□単施設で実施する研究　</w:t>
            </w:r>
          </w:p>
        </w:tc>
      </w:tr>
      <w:tr w:rsidR="00A66413" w:rsidRPr="00A66413" w:rsidTr="00E9103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82"/>
          <w:jc w:val="center"/>
        </w:trPr>
        <w:tc>
          <w:tcPr>
            <w:tcW w:w="1855" w:type="dxa"/>
            <w:gridSpan w:val="2"/>
            <w:tcBorders>
              <w:bottom w:val="single" w:sz="8" w:space="0" w:color="auto"/>
              <w:right w:val="single" w:sz="8" w:space="0" w:color="auto"/>
            </w:tcBorders>
            <w:vAlign w:val="center"/>
          </w:tcPr>
          <w:p w:rsidR="00255B2B" w:rsidRDefault="00255B2B" w:rsidP="00A66413">
            <w:pPr>
              <w:autoSpaceDE w:val="0"/>
              <w:autoSpaceDN w:val="0"/>
              <w:snapToGrid w:val="0"/>
              <w:ind w:firstLineChars="100" w:firstLine="210"/>
              <w:rPr>
                <w:rFonts w:ascii="ＭＳ ゴシック" w:eastAsia="ＭＳ ゴシック" w:hAnsi="ＭＳ ゴシック" w:cs="Times New Roman"/>
                <w:sz w:val="20"/>
                <w:szCs w:val="20"/>
              </w:rPr>
            </w:pPr>
            <w:r w:rsidRPr="007A3690">
              <w:rPr>
                <w:rFonts w:ascii="ＭＳ ゴシック" w:eastAsia="ＭＳ ゴシック" w:hAnsi="ＭＳ ゴシック" w:cs="Times New Roman" w:hint="eastAsia"/>
                <w:sz w:val="20"/>
                <w:szCs w:val="20"/>
              </w:rPr>
              <w:t>実務</w:t>
            </w:r>
            <w:r w:rsidR="00A66413" w:rsidRPr="00255B2B">
              <w:rPr>
                <w:rFonts w:ascii="ＭＳ ゴシック" w:eastAsia="ＭＳ ゴシック" w:hAnsi="ＭＳ ゴシック" w:cs="Times New Roman" w:hint="eastAsia"/>
                <w:sz w:val="20"/>
                <w:szCs w:val="20"/>
              </w:rPr>
              <w:t>担当者</w:t>
            </w:r>
          </w:p>
          <w:p w:rsidR="00A66413" w:rsidRPr="00255B2B" w:rsidRDefault="00A66413" w:rsidP="00A66413">
            <w:pPr>
              <w:autoSpaceDE w:val="0"/>
              <w:autoSpaceDN w:val="0"/>
              <w:snapToGrid w:val="0"/>
              <w:ind w:firstLineChars="100" w:firstLine="210"/>
              <w:rPr>
                <w:rFonts w:ascii="ＭＳ ゴシック" w:eastAsia="ＭＳ ゴシック" w:hAnsi="ＭＳ ゴシック" w:cs="Times New Roman"/>
                <w:sz w:val="20"/>
                <w:szCs w:val="20"/>
              </w:rPr>
            </w:pPr>
            <w:r w:rsidRPr="00255B2B">
              <w:rPr>
                <w:rFonts w:ascii="ＭＳ ゴシック" w:eastAsia="ＭＳ ゴシック" w:hAnsi="ＭＳ ゴシック" w:cs="Times New Roman" w:hint="eastAsia"/>
                <w:sz w:val="20"/>
                <w:szCs w:val="20"/>
              </w:rPr>
              <w:t>連絡先</w:t>
            </w:r>
          </w:p>
        </w:tc>
        <w:tc>
          <w:tcPr>
            <w:tcW w:w="7527" w:type="dxa"/>
            <w:tcBorders>
              <w:left w:val="single" w:sz="8" w:space="0" w:color="auto"/>
              <w:bottom w:val="single" w:sz="8" w:space="0" w:color="auto"/>
            </w:tcBorders>
            <w:vAlign w:val="center"/>
          </w:tcPr>
          <w:p w:rsidR="00A66413" w:rsidRPr="00A66413" w:rsidRDefault="00A66413" w:rsidP="001C6C34">
            <w:pPr>
              <w:autoSpaceDE w:val="0"/>
              <w:autoSpaceDN w:val="0"/>
              <w:snapToGrid w:val="0"/>
              <w:spacing w:after="100" w:afterAutospacing="1" w:line="120" w:lineRule="atLeast"/>
              <w:rPr>
                <w:rFonts w:ascii="ＭＳ ゴシック" w:eastAsia="ＭＳ ゴシック" w:hAnsi="ＭＳ ゴシック" w:cs="Times New Roman"/>
                <w:sz w:val="20"/>
                <w:szCs w:val="20"/>
              </w:rPr>
            </w:pPr>
            <w:r w:rsidRPr="00A66413">
              <w:rPr>
                <w:rFonts w:ascii="ＭＳ ゴシック" w:eastAsia="ＭＳ ゴシック" w:hAnsi="ＭＳ ゴシック" w:cs="Times New Roman" w:hint="eastAsia"/>
                <w:sz w:val="20"/>
                <w:szCs w:val="20"/>
              </w:rPr>
              <w:t>氏名：</w:t>
            </w:r>
            <w:r w:rsidR="001C6C34">
              <w:rPr>
                <w:rFonts w:ascii="ＭＳ ゴシック" w:eastAsia="ＭＳ ゴシック" w:hAnsi="ＭＳ ゴシック" w:cs="Times New Roman"/>
                <w:sz w:val="20"/>
                <w:szCs w:val="20"/>
              </w:rPr>
              <w:t xml:space="preserve">　　　　　　</w:t>
            </w:r>
            <w:r w:rsidRPr="00A66413">
              <w:rPr>
                <w:rFonts w:ascii="ＭＳ ゴシック" w:eastAsia="ＭＳ ゴシック" w:hAnsi="ＭＳ ゴシック" w:cs="Times New Roman" w:hint="eastAsia"/>
                <w:sz w:val="20"/>
                <w:szCs w:val="20"/>
              </w:rPr>
              <w:t>所属：　　　　　　　　　　　　職名：</w:t>
            </w:r>
          </w:p>
          <w:p w:rsidR="00A66413" w:rsidRPr="00A66413" w:rsidRDefault="00A66413" w:rsidP="001C6C34">
            <w:pPr>
              <w:autoSpaceDE w:val="0"/>
              <w:autoSpaceDN w:val="0"/>
              <w:snapToGrid w:val="0"/>
              <w:spacing w:after="100" w:afterAutospacing="1" w:line="120" w:lineRule="atLeast"/>
              <w:rPr>
                <w:rFonts w:ascii="ＭＳ ゴシック" w:eastAsia="ＭＳ ゴシック" w:hAnsi="ＭＳ ゴシック" w:cs="Times New Roman"/>
                <w:sz w:val="20"/>
                <w:szCs w:val="20"/>
              </w:rPr>
            </w:pPr>
            <w:r w:rsidRPr="00A66413">
              <w:rPr>
                <w:rFonts w:ascii="ＭＳ ゴシック" w:eastAsia="ＭＳ ゴシック" w:hAnsi="ＭＳ ゴシック" w:cs="Times New Roman" w:hint="eastAsia"/>
                <w:sz w:val="20"/>
                <w:szCs w:val="20"/>
              </w:rPr>
              <w:t>E-mail:</w:t>
            </w:r>
            <w:r w:rsidR="001C6C34">
              <w:rPr>
                <w:rFonts w:ascii="ＭＳ ゴシック" w:eastAsia="ＭＳ ゴシック" w:hAnsi="ＭＳ ゴシック" w:cs="Times New Roman"/>
                <w:sz w:val="20"/>
                <w:szCs w:val="20"/>
              </w:rPr>
              <w:t xml:space="preserve">　　　　　　　　　　　　　　　</w:t>
            </w:r>
            <w:r w:rsidRPr="00A66413">
              <w:rPr>
                <w:rFonts w:ascii="ＭＳ ゴシック" w:eastAsia="ＭＳ ゴシック" w:hAnsi="ＭＳ ゴシック" w:cs="Times New Roman" w:hint="eastAsia"/>
                <w:sz w:val="20"/>
                <w:szCs w:val="20"/>
              </w:rPr>
              <w:t>電話：</w:t>
            </w:r>
          </w:p>
        </w:tc>
      </w:tr>
      <w:tr w:rsidR="00A66413" w:rsidRPr="00A66413" w:rsidTr="0088050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727"/>
          <w:jc w:val="center"/>
        </w:trPr>
        <w:tc>
          <w:tcPr>
            <w:tcW w:w="1855" w:type="dxa"/>
            <w:gridSpan w:val="2"/>
            <w:tcBorders>
              <w:bottom w:val="single" w:sz="8" w:space="0" w:color="auto"/>
              <w:right w:val="single" w:sz="8" w:space="0" w:color="auto"/>
            </w:tcBorders>
            <w:vAlign w:val="center"/>
          </w:tcPr>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r w:rsidRPr="00A66413">
              <w:rPr>
                <w:rFonts w:ascii="ＭＳ ゴシック" w:eastAsia="ＭＳ ゴシック" w:hAnsi="ＭＳ ゴシック" w:cs="Times New Roman" w:hint="eastAsia"/>
                <w:sz w:val="20"/>
                <w:szCs w:val="20"/>
              </w:rPr>
              <w:t>研究内容の概要</w:t>
            </w:r>
          </w:p>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r w:rsidRPr="00A66413">
              <w:rPr>
                <w:rFonts w:ascii="ＭＳ ゴシック" w:eastAsia="ＭＳ ゴシック" w:hAnsi="ＭＳ ゴシック" w:cs="Times New Roman" w:hint="eastAsia"/>
                <w:sz w:val="20"/>
                <w:szCs w:val="20"/>
              </w:rPr>
              <w:t>(150字以上200字以内)</w:t>
            </w:r>
          </w:p>
        </w:tc>
        <w:tc>
          <w:tcPr>
            <w:tcW w:w="7527" w:type="dxa"/>
            <w:tcBorders>
              <w:left w:val="single" w:sz="8" w:space="0" w:color="auto"/>
              <w:bottom w:val="single" w:sz="8" w:space="0" w:color="auto"/>
            </w:tcBorders>
            <w:vAlign w:val="center"/>
          </w:tcPr>
          <w:p w:rsidR="00A66413" w:rsidRPr="00A66413" w:rsidRDefault="00A66413" w:rsidP="00A66413">
            <w:pPr>
              <w:autoSpaceDE w:val="0"/>
              <w:autoSpaceDN w:val="0"/>
              <w:snapToGrid w:val="0"/>
              <w:spacing w:line="300" w:lineRule="exact"/>
              <w:jc w:val="left"/>
              <w:rPr>
                <w:rFonts w:ascii="ＭＳ ゴシック" w:eastAsia="ＭＳ ゴシック" w:hAnsi="Century" w:cs="Times New Roman"/>
                <w:sz w:val="20"/>
                <w:szCs w:val="20"/>
              </w:rPr>
            </w:pPr>
          </w:p>
          <w:p w:rsidR="00A66413" w:rsidRPr="00A66413" w:rsidRDefault="00A66413" w:rsidP="00A66413">
            <w:pPr>
              <w:autoSpaceDE w:val="0"/>
              <w:autoSpaceDN w:val="0"/>
              <w:snapToGrid w:val="0"/>
              <w:spacing w:line="300" w:lineRule="exact"/>
              <w:jc w:val="left"/>
              <w:rPr>
                <w:rFonts w:ascii="ＭＳ ゴシック" w:eastAsia="ＭＳ ゴシック" w:hAnsi="Century" w:cs="Times New Roman"/>
                <w:sz w:val="20"/>
                <w:szCs w:val="20"/>
              </w:rPr>
            </w:pPr>
          </w:p>
          <w:p w:rsidR="00A66413" w:rsidRPr="00A66413" w:rsidRDefault="00A66413" w:rsidP="00A66413">
            <w:pPr>
              <w:autoSpaceDE w:val="0"/>
              <w:autoSpaceDN w:val="0"/>
              <w:snapToGrid w:val="0"/>
              <w:spacing w:line="300" w:lineRule="exact"/>
              <w:jc w:val="left"/>
              <w:rPr>
                <w:rFonts w:ascii="ＭＳ ゴシック" w:eastAsia="ＭＳ ゴシック" w:hAnsi="Century" w:cs="Times New Roman"/>
                <w:sz w:val="20"/>
                <w:szCs w:val="20"/>
              </w:rPr>
            </w:pPr>
          </w:p>
          <w:p w:rsidR="00A66413" w:rsidRPr="00A66413" w:rsidRDefault="00A66413" w:rsidP="00A66413">
            <w:pPr>
              <w:autoSpaceDE w:val="0"/>
              <w:autoSpaceDN w:val="0"/>
              <w:snapToGrid w:val="0"/>
              <w:spacing w:line="300" w:lineRule="exact"/>
              <w:jc w:val="left"/>
              <w:rPr>
                <w:rFonts w:ascii="ＭＳ ゴシック" w:eastAsia="ＭＳ ゴシック" w:hAnsi="Century" w:cs="Times New Roman"/>
                <w:sz w:val="20"/>
                <w:szCs w:val="20"/>
              </w:rPr>
            </w:pPr>
          </w:p>
        </w:tc>
      </w:tr>
      <w:tr w:rsidR="001C6C34" w:rsidRPr="00A66413" w:rsidTr="00CD3B5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0"/>
          <w:jc w:val="center"/>
        </w:trPr>
        <w:tc>
          <w:tcPr>
            <w:tcW w:w="1855" w:type="dxa"/>
            <w:gridSpan w:val="2"/>
            <w:tcBorders>
              <w:bottom w:val="single" w:sz="8" w:space="0" w:color="auto"/>
              <w:right w:val="single" w:sz="8" w:space="0" w:color="auto"/>
            </w:tcBorders>
            <w:vAlign w:val="center"/>
          </w:tcPr>
          <w:p w:rsidR="001C6C34" w:rsidRPr="00EE3C2A" w:rsidRDefault="001C6C34" w:rsidP="00E91030">
            <w:pPr>
              <w:autoSpaceDE w:val="0"/>
              <w:autoSpaceDN w:val="0"/>
              <w:snapToGrid w:val="0"/>
              <w:rPr>
                <w:rFonts w:ascii="ＭＳ ゴシック" w:eastAsia="ＭＳ ゴシック" w:hAnsi="ＭＳ ゴシック" w:cs="Times New Roman"/>
                <w:sz w:val="20"/>
                <w:szCs w:val="20"/>
              </w:rPr>
            </w:pPr>
            <w:r w:rsidRPr="00EE3C2A">
              <w:rPr>
                <w:rFonts w:ascii="ＭＳ ゴシック" w:eastAsia="ＭＳ ゴシック" w:hAnsi="ＭＳ ゴシック" w:cs="Times New Roman" w:hint="eastAsia"/>
                <w:sz w:val="20"/>
                <w:szCs w:val="20"/>
              </w:rPr>
              <w:t>誓約</w:t>
            </w:r>
          </w:p>
        </w:tc>
        <w:tc>
          <w:tcPr>
            <w:tcW w:w="7527" w:type="dxa"/>
            <w:tcBorders>
              <w:left w:val="single" w:sz="8" w:space="0" w:color="auto"/>
              <w:bottom w:val="single" w:sz="8" w:space="0" w:color="auto"/>
            </w:tcBorders>
            <w:vAlign w:val="center"/>
          </w:tcPr>
          <w:p w:rsidR="001C6C34" w:rsidRPr="00EE3C2A" w:rsidRDefault="00E91030" w:rsidP="00E91030">
            <w:pPr>
              <w:autoSpaceDE w:val="0"/>
              <w:autoSpaceDN w:val="0"/>
              <w:snapToGrid w:val="0"/>
              <w:spacing w:line="300" w:lineRule="exact"/>
              <w:jc w:val="left"/>
              <w:rPr>
                <w:rFonts w:ascii="ＭＳ ゴシック" w:eastAsia="ＭＳ ゴシック" w:hAnsi="Century" w:cs="Times New Roman"/>
                <w:sz w:val="20"/>
                <w:szCs w:val="20"/>
              </w:rPr>
            </w:pPr>
            <w:r w:rsidRPr="00EE3C2A">
              <w:rPr>
                <w:rFonts w:ascii="ＭＳ ゴシック" w:eastAsia="ＭＳ ゴシック" w:hAnsi="Century" w:cs="Times New Roman"/>
                <w:sz w:val="20"/>
                <w:szCs w:val="20"/>
              </w:rPr>
              <w:t>別紙【誓約事項について】</w:t>
            </w:r>
            <w:r w:rsidR="00A40939" w:rsidRPr="00EE3C2A">
              <w:rPr>
                <w:rFonts w:ascii="ＭＳ ゴシック" w:eastAsia="ＭＳ ゴシック" w:hAnsi="Century" w:cs="Times New Roman"/>
                <w:sz w:val="20"/>
                <w:szCs w:val="20"/>
              </w:rPr>
              <w:t>に掲載されている、誓約内容を熟読し、審査委託にあたりその宣誓内容に従うことを</w:t>
            </w:r>
            <w:r w:rsidR="00A40939" w:rsidRPr="00EE3C2A">
              <w:rPr>
                <w:rFonts w:ascii="Segoe UI Symbol" w:eastAsia="ＭＳ ゴシック" w:hAnsi="Segoe UI Symbol" w:cs="Segoe UI Symbol"/>
                <w:sz w:val="20"/>
                <w:szCs w:val="20"/>
              </w:rPr>
              <w:t>➡</w:t>
            </w:r>
            <w:r w:rsidR="00A40939" w:rsidRPr="00EE3C2A">
              <w:rPr>
                <w:rFonts w:ascii="ＭＳ ゴシック" w:eastAsia="ＭＳ ゴシック" w:hAnsi="Century" w:cs="Times New Roman"/>
                <w:sz w:val="20"/>
                <w:szCs w:val="20"/>
              </w:rPr>
              <w:t xml:space="preserve">　</w:t>
            </w:r>
            <w:r w:rsidR="00A40939" w:rsidRPr="00EE3C2A">
              <w:rPr>
                <w:rFonts w:ascii="ＭＳ ゴシック" w:eastAsia="ＭＳ ゴシック" w:hAnsi="Century" w:cs="Times New Roman"/>
                <w:sz w:val="28"/>
                <w:szCs w:val="28"/>
              </w:rPr>
              <w:t>□</w:t>
            </w:r>
            <w:r w:rsidR="00A40939" w:rsidRPr="00EE3C2A">
              <w:rPr>
                <w:rFonts w:ascii="ＭＳ ゴシック" w:eastAsia="ＭＳ ゴシック" w:hAnsi="Century" w:cs="Times New Roman"/>
                <w:sz w:val="20"/>
                <w:szCs w:val="20"/>
              </w:rPr>
              <w:t xml:space="preserve">誓約する　</w:t>
            </w:r>
            <w:r w:rsidR="00A40939" w:rsidRPr="00EE3C2A">
              <w:rPr>
                <w:rFonts w:ascii="ＭＳ ゴシック" w:eastAsia="ＭＳ ゴシック" w:hAnsi="Century" w:cs="Times New Roman"/>
                <w:sz w:val="28"/>
                <w:szCs w:val="28"/>
              </w:rPr>
              <w:t>□</w:t>
            </w:r>
            <w:r w:rsidR="00A40939" w:rsidRPr="00EE3C2A">
              <w:rPr>
                <w:rFonts w:ascii="ＭＳ ゴシック" w:eastAsia="ＭＳ ゴシック" w:hAnsi="Century" w:cs="Times New Roman"/>
                <w:sz w:val="20"/>
                <w:szCs w:val="20"/>
              </w:rPr>
              <w:t>誓約しない</w:t>
            </w:r>
          </w:p>
          <w:p w:rsidR="007A3690" w:rsidRPr="00EE3C2A" w:rsidRDefault="007A3690" w:rsidP="007A3690">
            <w:pPr>
              <w:autoSpaceDE w:val="0"/>
              <w:autoSpaceDN w:val="0"/>
              <w:snapToGrid w:val="0"/>
              <w:spacing w:line="300" w:lineRule="exact"/>
              <w:jc w:val="right"/>
              <w:rPr>
                <w:rFonts w:ascii="ＭＳ ゴシック" w:eastAsia="ＭＳ ゴシック" w:hAnsi="Century" w:cs="Times New Roman"/>
                <w:sz w:val="18"/>
                <w:szCs w:val="18"/>
              </w:rPr>
            </w:pPr>
            <w:r w:rsidRPr="00EE3C2A">
              <w:rPr>
                <w:rFonts w:ascii="ＭＳ ゴシック" w:eastAsia="ＭＳ ゴシック" w:hAnsi="Century" w:cs="Times New Roman"/>
                <w:sz w:val="18"/>
                <w:szCs w:val="18"/>
              </w:rPr>
              <w:t>(一括審査</w:t>
            </w:r>
            <w:r w:rsidR="00975D0A">
              <w:rPr>
                <w:rFonts w:ascii="ＭＳ ゴシック" w:eastAsia="ＭＳ ゴシック" w:hAnsi="Century" w:cs="Times New Roman" w:hint="eastAsia"/>
                <w:sz w:val="18"/>
                <w:szCs w:val="18"/>
              </w:rPr>
              <w:t>Web</w:t>
            </w:r>
            <w:r w:rsidRPr="00EE3C2A">
              <w:rPr>
                <w:rFonts w:ascii="ＭＳ ゴシック" w:eastAsia="ＭＳ ゴシック" w:hAnsi="Century" w:cs="Times New Roman"/>
                <w:sz w:val="18"/>
                <w:szCs w:val="18"/>
              </w:rPr>
              <w:t>サイトにも掲載しております)</w:t>
            </w:r>
          </w:p>
        </w:tc>
      </w:tr>
      <w:tr w:rsidR="00E91030" w:rsidRPr="00A66413" w:rsidTr="00CD3B5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0"/>
          <w:jc w:val="center"/>
        </w:trPr>
        <w:tc>
          <w:tcPr>
            <w:tcW w:w="1855" w:type="dxa"/>
            <w:gridSpan w:val="2"/>
            <w:tcBorders>
              <w:bottom w:val="single" w:sz="8" w:space="0" w:color="auto"/>
              <w:right w:val="single" w:sz="8" w:space="0" w:color="auto"/>
            </w:tcBorders>
            <w:vAlign w:val="center"/>
          </w:tcPr>
          <w:p w:rsidR="00E91030" w:rsidRPr="00EE3C2A" w:rsidRDefault="00E91030" w:rsidP="00E91030">
            <w:pPr>
              <w:autoSpaceDE w:val="0"/>
              <w:autoSpaceDN w:val="0"/>
              <w:snapToGrid w:val="0"/>
              <w:rPr>
                <w:rFonts w:ascii="ＭＳ ゴシック" w:eastAsia="ＭＳ ゴシック" w:hAnsi="ＭＳ ゴシック" w:cs="Times New Roman"/>
                <w:sz w:val="20"/>
                <w:szCs w:val="20"/>
              </w:rPr>
            </w:pPr>
            <w:r w:rsidRPr="00EE3C2A">
              <w:rPr>
                <w:rFonts w:ascii="ＭＳ ゴシック" w:eastAsia="ＭＳ ゴシック" w:hAnsi="ＭＳ ゴシック" w:cs="Times New Roman" w:hint="eastAsia"/>
                <w:sz w:val="20"/>
                <w:szCs w:val="20"/>
              </w:rPr>
              <w:t>本委員会へ申請する理由</w:t>
            </w:r>
          </w:p>
        </w:tc>
        <w:tc>
          <w:tcPr>
            <w:tcW w:w="7527" w:type="dxa"/>
            <w:tcBorders>
              <w:left w:val="single" w:sz="8" w:space="0" w:color="auto"/>
              <w:bottom w:val="single" w:sz="8" w:space="0" w:color="auto"/>
            </w:tcBorders>
            <w:vAlign w:val="center"/>
          </w:tcPr>
          <w:p w:rsidR="00E91030" w:rsidRPr="00EE3C2A" w:rsidRDefault="007A3690" w:rsidP="00E91030">
            <w:pPr>
              <w:autoSpaceDE w:val="0"/>
              <w:autoSpaceDN w:val="0"/>
              <w:snapToGrid w:val="0"/>
              <w:spacing w:line="300" w:lineRule="exact"/>
              <w:jc w:val="left"/>
              <w:rPr>
                <w:rFonts w:ascii="ＭＳ ゴシック" w:eastAsia="ＭＳ ゴシック" w:hAnsi="Century" w:cs="Times New Roman"/>
                <w:sz w:val="20"/>
                <w:szCs w:val="20"/>
              </w:rPr>
            </w:pPr>
            <w:r w:rsidRPr="00EE3C2A">
              <w:rPr>
                <w:rFonts w:ascii="ＭＳ ゴシック" w:eastAsia="ＭＳ ゴシック" w:hAnsi="ＭＳ ゴシック" w:cs="Times New Roman" w:hint="eastAsia"/>
                <w:noProof/>
              </w:rPr>
              <mc:AlternateContent>
                <mc:Choice Requires="wps">
                  <w:drawing>
                    <wp:anchor distT="0" distB="0" distL="114300" distR="114300" simplePos="0" relativeHeight="251661312" behindDoc="0" locked="0" layoutInCell="1" allowOverlap="1" wp14:anchorId="02720AF9" wp14:editId="6C1B95F8">
                      <wp:simplePos x="0" y="0"/>
                      <wp:positionH relativeFrom="column">
                        <wp:posOffset>383540</wp:posOffset>
                      </wp:positionH>
                      <wp:positionV relativeFrom="paragraph">
                        <wp:posOffset>50165</wp:posOffset>
                      </wp:positionV>
                      <wp:extent cx="3286125" cy="5048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04825"/>
                              </a:xfrm>
                              <a:prstGeom prst="rect">
                                <a:avLst/>
                              </a:prstGeom>
                              <a:solidFill>
                                <a:srgbClr val="FFFFFF"/>
                              </a:solidFill>
                              <a:ln w="9525">
                                <a:solidFill>
                                  <a:srgbClr val="0070C0"/>
                                </a:solidFill>
                                <a:prstDash val="lgDash"/>
                                <a:miter lim="800000"/>
                                <a:headEnd/>
                                <a:tailEnd/>
                              </a:ln>
                            </wps:spPr>
                            <wps:txbx>
                              <w:txbxContent>
                                <w:p w:rsidR="007A3690" w:rsidRPr="00936277" w:rsidRDefault="007A3690" w:rsidP="007A3690">
                                  <w:pPr>
                                    <w:rPr>
                                      <w:color w:val="0070C0"/>
                                      <w:sz w:val="18"/>
                                      <w:szCs w:val="18"/>
                                    </w:rPr>
                                  </w:pPr>
                                  <w:r w:rsidRPr="00EE3C2A">
                                    <w:rPr>
                                      <w:rFonts w:hint="eastAsia"/>
                                      <w:color w:val="0070C0"/>
                                      <w:kern w:val="0"/>
                                      <w:sz w:val="18"/>
                                      <w:szCs w:val="18"/>
                                    </w:rPr>
                                    <w:t>※自機関の</w:t>
                                  </w:r>
                                  <w:r w:rsidRPr="00EE3C2A">
                                    <w:rPr>
                                      <w:color w:val="0070C0"/>
                                      <w:kern w:val="0"/>
                                      <w:sz w:val="18"/>
                                      <w:szCs w:val="18"/>
                                    </w:rPr>
                                    <w:t>倫理委員会</w:t>
                                  </w:r>
                                  <w:r w:rsidRPr="00EE3C2A">
                                    <w:rPr>
                                      <w:rFonts w:hint="eastAsia"/>
                                      <w:color w:val="0070C0"/>
                                      <w:kern w:val="0"/>
                                      <w:sz w:val="18"/>
                                      <w:szCs w:val="18"/>
                                    </w:rPr>
                                    <w:t>ではなく、</w:t>
                                  </w:r>
                                  <w:r w:rsidRPr="00EE3C2A">
                                    <w:rPr>
                                      <w:color w:val="0070C0"/>
                                      <w:kern w:val="0"/>
                                      <w:sz w:val="18"/>
                                      <w:szCs w:val="18"/>
                                    </w:rPr>
                                    <w:t>本学へ申請される理由をお書きください。</w:t>
                                  </w:r>
                                </w:p>
                                <w:p w:rsidR="007A3690" w:rsidRPr="00936277" w:rsidRDefault="007A3690" w:rsidP="007A3690">
                                  <w:pPr>
                                    <w:rPr>
                                      <w:color w:val="0070C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20AF9" id="テキスト ボックス 1" o:spid="_x0000_s1027" type="#_x0000_t202" style="position:absolute;margin-left:30.2pt;margin-top:3.95pt;width:258.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" strokecolor="#0070c0">
                      <v:stroke dashstyle="longDash"/>
                      <v:textbox inset="5.85pt,.7pt,5.85pt,.7pt">
                        <w:txbxContent>
                          <w:p w:rsidR="007A3690" w:rsidRPr="00936277" w:rsidRDefault="007A3690" w:rsidP="007A3690">
                            <w:pPr>
                              <w:rPr>
                                <w:color w:val="0070C0"/>
                                <w:sz w:val="18"/>
                                <w:szCs w:val="18"/>
                              </w:rPr>
                            </w:pPr>
                            <w:r w:rsidRPr="00EE3C2A">
                              <w:rPr>
                                <w:rFonts w:hint="eastAsia"/>
                                <w:color w:val="0070C0"/>
                                <w:kern w:val="0"/>
                                <w:sz w:val="18"/>
                                <w:szCs w:val="18"/>
                              </w:rPr>
                              <w:t>※自機関の</w:t>
                            </w:r>
                            <w:r w:rsidRPr="00EE3C2A">
                              <w:rPr>
                                <w:color w:val="0070C0"/>
                                <w:kern w:val="0"/>
                                <w:sz w:val="18"/>
                                <w:szCs w:val="18"/>
                              </w:rPr>
                              <w:t>倫理委員会</w:t>
                            </w:r>
                            <w:r w:rsidRPr="00EE3C2A">
                              <w:rPr>
                                <w:rFonts w:hint="eastAsia"/>
                                <w:color w:val="0070C0"/>
                                <w:kern w:val="0"/>
                                <w:sz w:val="18"/>
                                <w:szCs w:val="18"/>
                              </w:rPr>
                              <w:t>ではなく、</w:t>
                            </w:r>
                            <w:r w:rsidRPr="00EE3C2A">
                              <w:rPr>
                                <w:color w:val="0070C0"/>
                                <w:kern w:val="0"/>
                                <w:sz w:val="18"/>
                                <w:szCs w:val="18"/>
                              </w:rPr>
                              <w:t>本学へ申請される理由をお書きください。</w:t>
                            </w:r>
                          </w:p>
                          <w:p w:rsidR="007A3690" w:rsidRPr="00936277" w:rsidRDefault="007A3690" w:rsidP="007A3690">
                            <w:pPr>
                              <w:rPr>
                                <w:color w:val="0070C0"/>
                                <w:sz w:val="18"/>
                                <w:szCs w:val="18"/>
                              </w:rPr>
                            </w:pPr>
                          </w:p>
                        </w:txbxContent>
                      </v:textbox>
                    </v:shape>
                  </w:pict>
                </mc:Fallback>
              </mc:AlternateContent>
            </w:r>
          </w:p>
        </w:tc>
      </w:tr>
      <w:tr w:rsidR="00A66413" w:rsidRPr="00A358A9" w:rsidTr="00CD3B5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340"/>
          <w:jc w:val="center"/>
        </w:trPr>
        <w:tc>
          <w:tcPr>
            <w:tcW w:w="1855" w:type="dxa"/>
            <w:gridSpan w:val="2"/>
            <w:tcBorders>
              <w:top w:val="single" w:sz="8" w:space="0" w:color="auto"/>
              <w:left w:val="single" w:sz="12" w:space="0" w:color="auto"/>
              <w:bottom w:val="single" w:sz="12" w:space="0" w:color="auto"/>
              <w:right w:val="single" w:sz="8" w:space="0" w:color="auto"/>
            </w:tcBorders>
            <w:vAlign w:val="center"/>
          </w:tcPr>
          <w:p w:rsidR="00A66413" w:rsidRPr="00A66413" w:rsidRDefault="00A66413" w:rsidP="00A66413">
            <w:pPr>
              <w:autoSpaceDE w:val="0"/>
              <w:autoSpaceDN w:val="0"/>
              <w:snapToGrid w:val="0"/>
              <w:jc w:val="center"/>
              <w:rPr>
                <w:rFonts w:ascii="ＭＳ ゴシック" w:eastAsia="ＭＳ ゴシック" w:hAnsi="ＭＳ ゴシック" w:cs="Times New Roman"/>
                <w:sz w:val="20"/>
                <w:szCs w:val="20"/>
              </w:rPr>
            </w:pPr>
            <w:r w:rsidRPr="00A66413">
              <w:rPr>
                <w:rFonts w:ascii="ＭＳ ゴシック" w:eastAsia="ＭＳ ゴシック" w:hAnsi="ＭＳ ゴシック" w:cs="Times New Roman" w:hint="eastAsia"/>
                <w:sz w:val="20"/>
                <w:szCs w:val="20"/>
              </w:rPr>
              <w:lastRenderedPageBreak/>
              <w:t>研究対象者への同意取得手続き</w:t>
            </w:r>
          </w:p>
        </w:tc>
        <w:tc>
          <w:tcPr>
            <w:tcW w:w="7527" w:type="dxa"/>
            <w:tcBorders>
              <w:top w:val="single" w:sz="8" w:space="0" w:color="auto"/>
              <w:left w:val="single" w:sz="8" w:space="0" w:color="auto"/>
              <w:bottom w:val="single" w:sz="12" w:space="0" w:color="auto"/>
              <w:right w:val="single" w:sz="12" w:space="0" w:color="auto"/>
            </w:tcBorders>
          </w:tcPr>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(1．2．にそれぞれ該当する項目にチェックを入れて回答)</w:t>
            </w:r>
          </w:p>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1．同意取得方法</w:t>
            </w:r>
          </w:p>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□インフォームド・コンセント（□紙媒体文書　□電磁的文書)</w:t>
            </w:r>
          </w:p>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□オプトアウト（□紙媒体掲示　□電磁的掲載）</w:t>
            </w:r>
          </w:p>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□その他：（　　　　　　）</w:t>
            </w:r>
          </w:p>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p>
          <w:p w:rsidR="00255B2B" w:rsidRPr="00A358A9"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2．直接的に同意取得する者</w:t>
            </w:r>
            <w:r w:rsidR="00A358A9">
              <w:rPr>
                <w:rFonts w:ascii="ＭＳ ゴシック" w:eastAsia="ＭＳ ゴシック" w:hAnsi="ＭＳ ゴシック" w:cs="Times New Roman" w:hint="eastAsia"/>
                <w:sz w:val="18"/>
                <w:szCs w:val="18"/>
              </w:rPr>
              <w:t>(上記1.で「インフォームド・コンセント」を選択した人は要回答)</w:t>
            </w:r>
          </w:p>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w:t>
            </w:r>
            <w:r w:rsidR="00A358A9">
              <w:rPr>
                <w:rFonts w:ascii="ＭＳ ゴシック" w:eastAsia="ＭＳ ゴシック" w:hAnsi="ＭＳ ゴシック" w:cs="Times New Roman" w:hint="eastAsia"/>
                <w:sz w:val="18"/>
                <w:szCs w:val="18"/>
              </w:rPr>
              <w:t>自機関の研究者</w:t>
            </w:r>
          </w:p>
          <w:p w:rsidR="00255B2B" w:rsidRPr="00255B2B" w:rsidRDefault="00255B2B" w:rsidP="00255B2B">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w:t>
            </w:r>
            <w:r w:rsidR="00A358A9" w:rsidRPr="00A358A9">
              <w:rPr>
                <w:rFonts w:ascii="ＭＳ ゴシック" w:eastAsia="ＭＳ ゴシック" w:hAnsi="ＭＳ ゴシック" w:cs="Times New Roman" w:hint="eastAsia"/>
                <w:sz w:val="18"/>
                <w:szCs w:val="18"/>
              </w:rPr>
              <w:t xml:space="preserve">各同研究機関の研究者※1　</w:t>
            </w:r>
          </w:p>
          <w:p w:rsidR="00A66413" w:rsidRPr="00A66413" w:rsidRDefault="00255B2B" w:rsidP="003873C9">
            <w:pPr>
              <w:autoSpaceDE w:val="0"/>
              <w:autoSpaceDN w:val="0"/>
              <w:snapToGrid w:val="0"/>
              <w:rPr>
                <w:rFonts w:ascii="ＭＳ ゴシック" w:eastAsia="ＭＳ ゴシック" w:hAnsi="ＭＳ ゴシック" w:cs="Times New Roman"/>
                <w:sz w:val="18"/>
                <w:szCs w:val="18"/>
              </w:rPr>
            </w:pPr>
            <w:r w:rsidRPr="00255B2B">
              <w:rPr>
                <w:rFonts w:ascii="ＭＳ ゴシック" w:eastAsia="ＭＳ ゴシック" w:hAnsi="ＭＳ ゴシック" w:cs="Times New Roman" w:hint="eastAsia"/>
                <w:sz w:val="18"/>
                <w:szCs w:val="18"/>
              </w:rPr>
              <w:t>□研究協力機関</w:t>
            </w:r>
            <w:r w:rsidRPr="00EB0F91">
              <w:rPr>
                <w:rFonts w:ascii="ＭＳ ゴシック" w:eastAsia="ＭＳ ゴシック" w:hAnsi="ＭＳ ゴシック" w:cs="Times New Roman" w:hint="eastAsia"/>
                <w:b/>
                <w:sz w:val="18"/>
                <w:szCs w:val="18"/>
              </w:rPr>
              <w:t>※2</w:t>
            </w:r>
            <w:r w:rsidRPr="00255B2B">
              <w:rPr>
                <w:rFonts w:ascii="ＭＳ ゴシック" w:eastAsia="ＭＳ ゴシック" w:hAnsi="ＭＳ ゴシック" w:cs="Times New Roman" w:hint="eastAsia"/>
                <w:sz w:val="18"/>
                <w:szCs w:val="18"/>
              </w:rPr>
              <w:t>においては研究者</w:t>
            </w:r>
            <w:r w:rsidR="00A358A9">
              <w:rPr>
                <w:rFonts w:ascii="ＭＳ ゴシック" w:eastAsia="ＭＳ ゴシック" w:hAnsi="ＭＳ ゴシック" w:cs="Times New Roman" w:hint="eastAsia"/>
                <w:sz w:val="18"/>
                <w:szCs w:val="18"/>
              </w:rPr>
              <w:t>（研究協力機関※2においては研究代表者）</w:t>
            </w:r>
          </w:p>
        </w:tc>
      </w:tr>
      <w:tr w:rsidR="005D75E4" w:rsidRPr="00A66413" w:rsidTr="0079076D">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275"/>
          <w:jc w:val="center"/>
        </w:trPr>
        <w:tc>
          <w:tcPr>
            <w:tcW w:w="839" w:type="dxa"/>
            <w:vMerge w:val="restart"/>
            <w:tcBorders>
              <w:top w:val="single" w:sz="8" w:space="0" w:color="auto"/>
              <w:left w:val="single" w:sz="12" w:space="0" w:color="auto"/>
              <w:right w:val="single" w:sz="8" w:space="0" w:color="auto"/>
            </w:tcBorders>
            <w:textDirection w:val="tbRlV"/>
            <w:vAlign w:val="center"/>
          </w:tcPr>
          <w:p w:rsidR="005D75E4" w:rsidRDefault="005D75E4" w:rsidP="0079076D">
            <w:pPr>
              <w:autoSpaceDE w:val="0"/>
              <w:autoSpaceDN w:val="0"/>
              <w:snapToGrid w:val="0"/>
              <w:ind w:left="113" w:right="113"/>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施設要件</w:t>
            </w:r>
          </w:p>
          <w:p w:rsidR="005D75E4" w:rsidRDefault="005D75E4" w:rsidP="0079076D">
            <w:pPr>
              <w:autoSpaceDE w:val="0"/>
              <w:autoSpaceDN w:val="0"/>
              <w:snapToGrid w:val="0"/>
              <w:ind w:left="113" w:right="113"/>
              <w:jc w:val="center"/>
              <w:rPr>
                <w:rFonts w:ascii="ＭＳ ゴシック" w:eastAsia="ＭＳ ゴシック" w:hAnsi="ＭＳ ゴシック" w:cs="Times New Roman"/>
                <w:sz w:val="20"/>
                <w:szCs w:val="20"/>
              </w:rPr>
            </w:pPr>
            <w:r w:rsidRPr="008E7DBB">
              <w:rPr>
                <w:rFonts w:ascii="ＭＳ ゴシック" w:eastAsia="ＭＳ ゴシック" w:hAnsi="ＭＳ ゴシック" w:cs="Times New Roman" w:hint="eastAsia"/>
                <w:sz w:val="20"/>
                <w:szCs w:val="20"/>
              </w:rPr>
              <w:t>(代表機関)</w:t>
            </w:r>
          </w:p>
        </w:tc>
        <w:tc>
          <w:tcPr>
            <w:tcW w:w="1016" w:type="dxa"/>
            <w:tcBorders>
              <w:top w:val="single" w:sz="8" w:space="0" w:color="auto"/>
              <w:left w:val="single" w:sz="12" w:space="0" w:color="auto"/>
              <w:bottom w:val="single" w:sz="4" w:space="0" w:color="auto"/>
              <w:right w:val="single" w:sz="8" w:space="0" w:color="auto"/>
            </w:tcBorders>
          </w:tcPr>
          <w:p w:rsidR="005D75E4" w:rsidRPr="005D75E4" w:rsidRDefault="005D75E4" w:rsidP="005D75E4">
            <w:pPr>
              <w:autoSpaceDE w:val="0"/>
              <w:autoSpaceDN w:val="0"/>
              <w:snapToGrid w:val="0"/>
              <w:jc w:val="left"/>
              <w:rPr>
                <w:rFonts w:ascii="ＭＳ ゴシック" w:eastAsia="ＭＳ ゴシック" w:hAnsi="ＭＳ ゴシック" w:cs="Times New Roman"/>
                <w:sz w:val="18"/>
                <w:szCs w:val="18"/>
              </w:rPr>
            </w:pPr>
            <w:r w:rsidRPr="005D75E4">
              <w:rPr>
                <w:rFonts w:ascii="ＭＳ ゴシック" w:eastAsia="ＭＳ ゴシック" w:hAnsi="ＭＳ ゴシック" w:cs="Times New Roman" w:hint="eastAsia"/>
                <w:sz w:val="18"/>
                <w:szCs w:val="18"/>
              </w:rPr>
              <w:t>1)規程</w:t>
            </w:r>
            <w:r>
              <w:rPr>
                <w:rFonts w:ascii="ＭＳ ゴシック" w:eastAsia="ＭＳ ゴシック" w:hAnsi="ＭＳ ゴシック" w:cs="Times New Roman" w:hint="eastAsia"/>
                <w:sz w:val="18"/>
                <w:szCs w:val="18"/>
              </w:rPr>
              <w:t>・</w:t>
            </w:r>
            <w:r w:rsidRPr="005D75E4">
              <w:rPr>
                <w:rFonts w:ascii="ＭＳ ゴシック" w:eastAsia="ＭＳ ゴシック" w:hAnsi="ＭＳ ゴシック" w:cs="Times New Roman" w:hint="eastAsia"/>
                <w:sz w:val="18"/>
                <w:szCs w:val="18"/>
              </w:rPr>
              <w:t>手順書</w:t>
            </w:r>
            <w:r w:rsidR="00F92263">
              <w:rPr>
                <w:rFonts w:ascii="ＭＳ ゴシック" w:eastAsia="ＭＳ ゴシック" w:hAnsi="ＭＳ ゴシック" w:cs="Times New Roman" w:hint="eastAsia"/>
                <w:sz w:val="18"/>
                <w:szCs w:val="18"/>
              </w:rPr>
              <w:t>等</w:t>
            </w:r>
            <w:r w:rsidRPr="005D75E4">
              <w:rPr>
                <w:rFonts w:ascii="ＭＳ ゴシック" w:eastAsia="ＭＳ ゴシック" w:hAnsi="ＭＳ ゴシック" w:cs="Times New Roman" w:hint="eastAsia"/>
                <w:sz w:val="18"/>
                <w:szCs w:val="18"/>
              </w:rPr>
              <w:t>の有無</w:t>
            </w:r>
          </w:p>
        </w:tc>
        <w:tc>
          <w:tcPr>
            <w:tcW w:w="7527" w:type="dxa"/>
            <w:tcBorders>
              <w:top w:val="single" w:sz="8" w:space="0" w:color="auto"/>
              <w:left w:val="single" w:sz="8" w:space="0" w:color="auto"/>
              <w:bottom w:val="single" w:sz="4" w:space="0" w:color="auto"/>
              <w:right w:val="single" w:sz="12" w:space="0" w:color="auto"/>
            </w:tcBorders>
          </w:tcPr>
          <w:p w:rsidR="00F92263" w:rsidRPr="00344490" w:rsidRDefault="00344490" w:rsidP="00F92263">
            <w:pPr>
              <w:autoSpaceDE w:val="0"/>
              <w:autoSpaceDN w:val="0"/>
              <w:snapToGrid w:val="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00EB682C" w:rsidRPr="00EB682C">
              <w:rPr>
                <w:rFonts w:ascii="ＭＳ ゴシック" w:eastAsia="ＭＳ ゴシック" w:hAnsi="ＭＳ ゴシック" w:cs="Times New Roman" w:hint="eastAsia"/>
                <w:sz w:val="18"/>
                <w:szCs w:val="18"/>
              </w:rPr>
              <w:t>以下の規程・手順書等が(施設内申合わせによるものも含めて)整備・設置されているかどうか</w:t>
            </w:r>
            <w:r>
              <w:rPr>
                <w:rFonts w:ascii="ＭＳ ゴシック" w:eastAsia="ＭＳ ゴシック" w:hAnsi="ＭＳ ゴシック" w:cs="Times New Roman" w:hint="eastAsia"/>
                <w:sz w:val="18"/>
                <w:szCs w:val="18"/>
              </w:rPr>
              <w:t>)</w:t>
            </w:r>
          </w:p>
          <w:p w:rsidR="00F92263" w:rsidRPr="00F92263" w:rsidRDefault="005D75E4" w:rsidP="00F92263">
            <w:pPr>
              <w:autoSpaceDE w:val="0"/>
              <w:autoSpaceDN w:val="0"/>
              <w:snapToGrid w:val="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00F92263" w:rsidRPr="00F92263">
              <w:rPr>
                <w:rFonts w:ascii="ＭＳ ゴシック" w:eastAsia="ＭＳ ゴシック" w:hAnsi="ＭＳ ゴシック" w:cs="Times New Roman" w:hint="eastAsia"/>
                <w:sz w:val="18"/>
                <w:szCs w:val="18"/>
              </w:rPr>
              <w:t xml:space="preserve">研究の進捗状況や中止終了を報告する体制 </w:t>
            </w:r>
          </w:p>
          <w:p w:rsidR="00F92263" w:rsidRPr="00F92263" w:rsidRDefault="00F92263" w:rsidP="00F92263">
            <w:pPr>
              <w:autoSpaceDE w:val="0"/>
              <w:autoSpaceDN w:val="0"/>
              <w:snapToGrid w:val="0"/>
              <w:rPr>
                <w:rFonts w:ascii="ＭＳ ゴシック" w:eastAsia="ＭＳ ゴシック" w:hAnsi="ＭＳ ゴシック" w:cs="Times New Roman"/>
                <w:sz w:val="18"/>
                <w:szCs w:val="18"/>
              </w:rPr>
            </w:pPr>
            <w:r w:rsidRPr="00F92263">
              <w:rPr>
                <w:rFonts w:ascii="ＭＳ ゴシック" w:eastAsia="ＭＳ ゴシック" w:hAnsi="ＭＳ ゴシック" w:cs="Times New Roman" w:hint="eastAsia"/>
                <w:sz w:val="18"/>
                <w:szCs w:val="18"/>
              </w:rPr>
              <w:t xml:space="preserve">□重篤な有害事象に対して研究者等が実施すべき事項(侵襲のある研究のみ) </w:t>
            </w:r>
          </w:p>
          <w:p w:rsidR="00F92263" w:rsidRPr="00F92263" w:rsidRDefault="00F92263" w:rsidP="00F92263">
            <w:pPr>
              <w:autoSpaceDE w:val="0"/>
              <w:autoSpaceDN w:val="0"/>
              <w:snapToGrid w:val="0"/>
              <w:rPr>
                <w:rFonts w:ascii="ＭＳ ゴシック" w:eastAsia="ＭＳ ゴシック" w:hAnsi="ＭＳ ゴシック" w:cs="Times New Roman"/>
                <w:sz w:val="18"/>
                <w:szCs w:val="18"/>
              </w:rPr>
            </w:pPr>
            <w:r w:rsidRPr="00F92263">
              <w:rPr>
                <w:rFonts w:ascii="ＭＳ ゴシック" w:eastAsia="ＭＳ ゴシック" w:hAnsi="ＭＳ ゴシック" w:cs="Times New Roman" w:hint="eastAsia"/>
                <w:sz w:val="18"/>
                <w:szCs w:val="18"/>
              </w:rPr>
              <w:t>□患者・</w:t>
            </w:r>
            <w:r w:rsidR="00975D0A">
              <w:rPr>
                <w:rFonts w:ascii="ＭＳ ゴシック" w:eastAsia="ＭＳ ゴシック" w:hAnsi="ＭＳ ゴシック" w:cs="Times New Roman" w:hint="eastAsia"/>
                <w:sz w:val="18"/>
                <w:szCs w:val="18"/>
              </w:rPr>
              <w:t>研究対象者</w:t>
            </w:r>
            <w:bookmarkStart w:id="0" w:name="_GoBack"/>
            <w:bookmarkEnd w:id="0"/>
            <w:r w:rsidRPr="00F92263">
              <w:rPr>
                <w:rFonts w:ascii="ＭＳ ゴシック" w:eastAsia="ＭＳ ゴシック" w:hAnsi="ＭＳ ゴシック" w:cs="Times New Roman" w:hint="eastAsia"/>
                <w:sz w:val="18"/>
                <w:szCs w:val="18"/>
              </w:rPr>
              <w:t xml:space="preserve">、家族の相談等の窓口 </w:t>
            </w:r>
          </w:p>
          <w:p w:rsidR="005D75E4" w:rsidRPr="00255B2B" w:rsidRDefault="00F92263" w:rsidP="00F92263">
            <w:pPr>
              <w:autoSpaceDE w:val="0"/>
              <w:autoSpaceDN w:val="0"/>
              <w:snapToGrid w:val="0"/>
              <w:ind w:left="146" w:hangingChars="77" w:hanging="146"/>
              <w:rPr>
                <w:rFonts w:ascii="ＭＳ ゴシック" w:eastAsia="ＭＳ ゴシック" w:hAnsi="ＭＳ ゴシック" w:cs="Times New Roman"/>
                <w:sz w:val="18"/>
                <w:szCs w:val="18"/>
              </w:rPr>
            </w:pPr>
            <w:r w:rsidRPr="00F92263">
              <w:rPr>
                <w:rFonts w:ascii="ＭＳ ゴシック" w:eastAsia="ＭＳ ゴシック" w:hAnsi="ＭＳ ゴシック" w:cs="Times New Roman" w:hint="eastAsia"/>
                <w:sz w:val="18"/>
                <w:szCs w:val="18"/>
              </w:rPr>
              <w:t>□研究対象者等に関する情報漏えいが起こらないよう必要な措置を講じることのできる体制</w:t>
            </w:r>
          </w:p>
        </w:tc>
      </w:tr>
      <w:tr w:rsidR="005D75E4" w:rsidRPr="00A66413" w:rsidTr="005F085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96"/>
          <w:jc w:val="center"/>
        </w:trPr>
        <w:tc>
          <w:tcPr>
            <w:tcW w:w="839" w:type="dxa"/>
            <w:vMerge/>
            <w:tcBorders>
              <w:left w:val="single" w:sz="12" w:space="0" w:color="auto"/>
              <w:right w:val="single" w:sz="8" w:space="0" w:color="auto"/>
            </w:tcBorders>
            <w:vAlign w:val="center"/>
          </w:tcPr>
          <w:p w:rsidR="005D75E4" w:rsidRDefault="005D75E4" w:rsidP="00A66413">
            <w:pPr>
              <w:autoSpaceDE w:val="0"/>
              <w:autoSpaceDN w:val="0"/>
              <w:snapToGrid w:val="0"/>
              <w:jc w:val="center"/>
              <w:rPr>
                <w:rFonts w:ascii="ＭＳ ゴシック" w:eastAsia="ＭＳ ゴシック" w:hAnsi="ＭＳ ゴシック" w:cs="Times New Roman"/>
                <w:sz w:val="20"/>
                <w:szCs w:val="20"/>
              </w:rPr>
            </w:pPr>
          </w:p>
        </w:tc>
        <w:tc>
          <w:tcPr>
            <w:tcW w:w="1016" w:type="dxa"/>
            <w:tcBorders>
              <w:top w:val="single" w:sz="4" w:space="0" w:color="auto"/>
              <w:left w:val="single" w:sz="12" w:space="0" w:color="auto"/>
              <w:bottom w:val="single" w:sz="4" w:space="0" w:color="auto"/>
              <w:right w:val="single" w:sz="8" w:space="0" w:color="auto"/>
            </w:tcBorders>
          </w:tcPr>
          <w:p w:rsidR="005D75E4" w:rsidRPr="005D75E4" w:rsidRDefault="005D75E4" w:rsidP="005F0852">
            <w:pPr>
              <w:autoSpaceDE w:val="0"/>
              <w:autoSpaceDN w:val="0"/>
              <w:snapToGrid w:val="0"/>
              <w:jc w:val="left"/>
              <w:rPr>
                <w:rFonts w:ascii="ＭＳ ゴシック" w:eastAsia="ＭＳ ゴシック" w:hAnsi="ＭＳ ゴシック" w:cs="Times New Roman"/>
                <w:sz w:val="18"/>
                <w:szCs w:val="18"/>
              </w:rPr>
            </w:pPr>
            <w:r w:rsidRPr="005D75E4">
              <w:rPr>
                <w:rFonts w:ascii="ＭＳ ゴシック" w:eastAsia="ＭＳ ゴシック" w:hAnsi="ＭＳ ゴシック" w:cs="Times New Roman" w:hint="eastAsia"/>
                <w:sz w:val="18"/>
                <w:szCs w:val="18"/>
              </w:rPr>
              <w:t>2)利益相反</w:t>
            </w:r>
            <w:r w:rsidR="005F0852">
              <w:rPr>
                <w:rFonts w:ascii="ＭＳ ゴシック" w:eastAsia="ＭＳ ゴシック" w:hAnsi="ＭＳ ゴシック" w:cs="Times New Roman" w:hint="eastAsia"/>
                <w:sz w:val="18"/>
                <w:szCs w:val="18"/>
              </w:rPr>
              <w:t>管理</w:t>
            </w:r>
          </w:p>
        </w:tc>
        <w:tc>
          <w:tcPr>
            <w:tcW w:w="7527" w:type="dxa"/>
            <w:tcBorders>
              <w:top w:val="single" w:sz="4" w:space="0" w:color="auto"/>
              <w:left w:val="single" w:sz="8" w:space="0" w:color="auto"/>
              <w:bottom w:val="single" w:sz="4" w:space="0" w:color="auto"/>
              <w:right w:val="single" w:sz="12" w:space="0" w:color="auto"/>
            </w:tcBorders>
          </w:tcPr>
          <w:p w:rsidR="00F92263" w:rsidRPr="00F92263" w:rsidRDefault="00EB682C" w:rsidP="00F92263">
            <w:pPr>
              <w:autoSpaceDE w:val="0"/>
              <w:autoSpaceDN w:val="0"/>
              <w:snapToGrid w:val="0"/>
              <w:rPr>
                <w:rFonts w:ascii="ＭＳ ゴシック" w:eastAsia="ＭＳ ゴシック" w:hAnsi="ＭＳ ゴシック" w:cs="Times New Roman"/>
                <w:sz w:val="18"/>
                <w:szCs w:val="18"/>
              </w:rPr>
            </w:pPr>
            <w:r w:rsidRPr="00EB682C">
              <w:rPr>
                <w:rFonts w:ascii="ＭＳ ゴシック" w:eastAsia="ＭＳ ゴシック" w:hAnsi="ＭＳ ゴシック" w:cs="Times New Roman" w:hint="eastAsia"/>
                <w:sz w:val="18"/>
                <w:szCs w:val="18"/>
              </w:rPr>
              <w:t>利益相反管理体制が整備されているかどうか</w:t>
            </w:r>
            <w:r w:rsidR="00F92263" w:rsidRPr="00F92263">
              <w:rPr>
                <w:rFonts w:ascii="ＭＳ ゴシック" w:eastAsia="ＭＳ ゴシック" w:hAnsi="ＭＳ ゴシック" w:cs="Times New Roman" w:hint="eastAsia"/>
                <w:sz w:val="18"/>
                <w:szCs w:val="18"/>
              </w:rPr>
              <w:t>（いずれかにチェック）</w:t>
            </w:r>
          </w:p>
          <w:p w:rsidR="00F92263" w:rsidRPr="00F92263" w:rsidRDefault="00F92263" w:rsidP="00F92263">
            <w:pPr>
              <w:autoSpaceDE w:val="0"/>
              <w:autoSpaceDN w:val="0"/>
              <w:snapToGrid w:val="0"/>
              <w:rPr>
                <w:rFonts w:ascii="ＭＳ ゴシック" w:eastAsia="ＭＳ ゴシック" w:hAnsi="ＭＳ ゴシック" w:cs="Times New Roman"/>
                <w:sz w:val="18"/>
                <w:szCs w:val="18"/>
              </w:rPr>
            </w:pPr>
            <w:r w:rsidRPr="00F92263">
              <w:rPr>
                <w:rFonts w:ascii="ＭＳ ゴシック" w:eastAsia="ＭＳ ゴシック" w:hAnsi="ＭＳ ゴシック" w:cs="Times New Roman" w:hint="eastAsia"/>
                <w:sz w:val="18"/>
                <w:szCs w:val="18"/>
              </w:rPr>
              <w:t>□利益相反審査委員会によって審査されている。</w:t>
            </w:r>
          </w:p>
          <w:p w:rsidR="00F92263" w:rsidRPr="00F92263" w:rsidRDefault="00F92263" w:rsidP="00F92263">
            <w:pPr>
              <w:autoSpaceDE w:val="0"/>
              <w:autoSpaceDN w:val="0"/>
              <w:snapToGrid w:val="0"/>
              <w:rPr>
                <w:rFonts w:ascii="ＭＳ ゴシック" w:eastAsia="ＭＳ ゴシック" w:hAnsi="ＭＳ ゴシック" w:cs="Times New Roman"/>
                <w:sz w:val="18"/>
                <w:szCs w:val="18"/>
              </w:rPr>
            </w:pPr>
            <w:r w:rsidRPr="00F92263">
              <w:rPr>
                <w:rFonts w:ascii="ＭＳ ゴシック" w:eastAsia="ＭＳ ゴシック" w:hAnsi="ＭＳ ゴシック" w:cs="Times New Roman" w:hint="eastAsia"/>
                <w:sz w:val="18"/>
                <w:szCs w:val="18"/>
              </w:rPr>
              <w:t>□利益相反審査委員会はないが、利益相反の事前申告をチェックする部署・部門がある。</w:t>
            </w:r>
          </w:p>
          <w:p w:rsidR="005D75E4" w:rsidRDefault="00F92263" w:rsidP="00255B2B">
            <w:pPr>
              <w:autoSpaceDE w:val="0"/>
              <w:autoSpaceDN w:val="0"/>
              <w:snapToGrid w:val="0"/>
              <w:rPr>
                <w:rFonts w:ascii="ＭＳ ゴシック" w:eastAsia="ＭＳ ゴシック" w:hAnsi="ＭＳ ゴシック" w:cs="Times New Roman"/>
                <w:sz w:val="18"/>
                <w:szCs w:val="18"/>
              </w:rPr>
            </w:pPr>
            <w:r w:rsidRPr="00F92263">
              <w:rPr>
                <w:rFonts w:ascii="ＭＳ ゴシック" w:eastAsia="ＭＳ ゴシック" w:hAnsi="ＭＳ ゴシック" w:cs="Times New Roman" w:hint="eastAsia"/>
                <w:sz w:val="18"/>
                <w:szCs w:val="18"/>
              </w:rPr>
              <w:t>□利益相反を管理する委員会や部署はないが、外部監査役等組織の第三者的な立場の者がチェックする。</w:t>
            </w:r>
          </w:p>
        </w:tc>
      </w:tr>
      <w:tr w:rsidR="005D75E4" w:rsidRPr="00A66413" w:rsidTr="00CD3B5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41"/>
          <w:jc w:val="center"/>
        </w:trPr>
        <w:tc>
          <w:tcPr>
            <w:tcW w:w="839" w:type="dxa"/>
            <w:vMerge/>
            <w:tcBorders>
              <w:left w:val="single" w:sz="12" w:space="0" w:color="auto"/>
              <w:bottom w:val="single" w:sz="12" w:space="0" w:color="auto"/>
              <w:right w:val="single" w:sz="8" w:space="0" w:color="auto"/>
            </w:tcBorders>
            <w:vAlign w:val="center"/>
          </w:tcPr>
          <w:p w:rsidR="005D75E4" w:rsidRDefault="005D75E4" w:rsidP="00A66413">
            <w:pPr>
              <w:autoSpaceDE w:val="0"/>
              <w:autoSpaceDN w:val="0"/>
              <w:snapToGrid w:val="0"/>
              <w:jc w:val="center"/>
              <w:rPr>
                <w:rFonts w:ascii="ＭＳ ゴシック" w:eastAsia="ＭＳ ゴシック" w:hAnsi="ＭＳ ゴシック" w:cs="Times New Roman"/>
                <w:sz w:val="20"/>
                <w:szCs w:val="20"/>
              </w:rPr>
            </w:pPr>
          </w:p>
        </w:tc>
        <w:tc>
          <w:tcPr>
            <w:tcW w:w="1016" w:type="dxa"/>
            <w:tcBorders>
              <w:top w:val="single" w:sz="4" w:space="0" w:color="auto"/>
              <w:left w:val="single" w:sz="12" w:space="0" w:color="auto"/>
              <w:bottom w:val="single" w:sz="12" w:space="0" w:color="auto"/>
              <w:right w:val="single" w:sz="8" w:space="0" w:color="auto"/>
            </w:tcBorders>
          </w:tcPr>
          <w:p w:rsidR="005D75E4" w:rsidRDefault="005D75E4" w:rsidP="005D75E4">
            <w:pPr>
              <w:autoSpaceDE w:val="0"/>
              <w:autoSpaceDN w:val="0"/>
              <w:snapToGrid w:val="0"/>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3)倫理</w:t>
            </w:r>
          </w:p>
          <w:p w:rsidR="005D75E4" w:rsidRPr="005D75E4" w:rsidRDefault="005D75E4" w:rsidP="005D75E4">
            <w:pPr>
              <w:autoSpaceDE w:val="0"/>
              <w:autoSpaceDN w:val="0"/>
              <w:snapToGrid w:val="0"/>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教育体制</w:t>
            </w:r>
          </w:p>
        </w:tc>
        <w:tc>
          <w:tcPr>
            <w:tcW w:w="7527" w:type="dxa"/>
            <w:tcBorders>
              <w:top w:val="single" w:sz="4" w:space="0" w:color="auto"/>
              <w:left w:val="single" w:sz="8" w:space="0" w:color="auto"/>
              <w:bottom w:val="single" w:sz="12" w:space="0" w:color="auto"/>
              <w:right w:val="single" w:sz="12" w:space="0" w:color="auto"/>
            </w:tcBorders>
          </w:tcPr>
          <w:p w:rsidR="00344490" w:rsidRPr="00344490" w:rsidRDefault="00EB682C" w:rsidP="00344490">
            <w:pPr>
              <w:autoSpaceDE w:val="0"/>
              <w:autoSpaceDN w:val="0"/>
              <w:snapToGrid w:val="0"/>
              <w:rPr>
                <w:rFonts w:ascii="ＭＳ ゴシック" w:eastAsia="ＭＳ ゴシック" w:hAnsi="ＭＳ ゴシック" w:cs="Times New Roman"/>
                <w:sz w:val="18"/>
                <w:szCs w:val="18"/>
              </w:rPr>
            </w:pPr>
            <w:r w:rsidRPr="00EB682C">
              <w:rPr>
                <w:rFonts w:ascii="ＭＳ ゴシック" w:eastAsia="ＭＳ ゴシック" w:hAnsi="ＭＳ ゴシック" w:cs="Times New Roman" w:hint="eastAsia"/>
                <w:sz w:val="18"/>
                <w:szCs w:val="18"/>
              </w:rPr>
              <w:t>研究者に対する倫理教育体制について</w:t>
            </w:r>
            <w:r w:rsidR="00344490" w:rsidRPr="00344490">
              <w:rPr>
                <w:rFonts w:ascii="ＭＳ ゴシック" w:eastAsia="ＭＳ ゴシック" w:hAnsi="ＭＳ ゴシック" w:cs="Times New Roman" w:hint="eastAsia"/>
                <w:sz w:val="18"/>
                <w:szCs w:val="18"/>
              </w:rPr>
              <w:t xml:space="preserve">(いずれかにチェック) </w:t>
            </w:r>
          </w:p>
          <w:p w:rsidR="00344490" w:rsidRPr="00344490" w:rsidRDefault="00344490" w:rsidP="00344490">
            <w:pPr>
              <w:autoSpaceDE w:val="0"/>
              <w:autoSpaceDN w:val="0"/>
              <w:snapToGrid w:val="0"/>
              <w:rPr>
                <w:rFonts w:ascii="ＭＳ ゴシック" w:eastAsia="ＭＳ ゴシック" w:hAnsi="ＭＳ ゴシック" w:cs="Times New Roman"/>
                <w:sz w:val="18"/>
                <w:szCs w:val="18"/>
              </w:rPr>
            </w:pPr>
            <w:r w:rsidRPr="00344490">
              <w:rPr>
                <w:rFonts w:ascii="ＭＳ ゴシック" w:eastAsia="ＭＳ ゴシック" w:hAnsi="ＭＳ ゴシック" w:cs="Times New Roman" w:hint="eastAsia"/>
                <w:sz w:val="18"/>
                <w:szCs w:val="18"/>
              </w:rPr>
              <w:t>□自機関で教育・研修体制を設けている。</w:t>
            </w:r>
          </w:p>
          <w:p w:rsidR="00344490" w:rsidRPr="00344490" w:rsidRDefault="00344490" w:rsidP="00344490">
            <w:pPr>
              <w:autoSpaceDE w:val="0"/>
              <w:autoSpaceDN w:val="0"/>
              <w:snapToGrid w:val="0"/>
              <w:rPr>
                <w:rFonts w:ascii="ＭＳ ゴシック" w:eastAsia="ＭＳ ゴシック" w:hAnsi="ＭＳ ゴシック" w:cs="Times New Roman"/>
                <w:sz w:val="18"/>
                <w:szCs w:val="18"/>
              </w:rPr>
            </w:pPr>
            <w:r w:rsidRPr="00344490">
              <w:rPr>
                <w:rFonts w:ascii="ＭＳ ゴシック" w:eastAsia="ＭＳ ゴシック" w:hAnsi="ＭＳ ゴシック" w:cs="Times New Roman" w:hint="eastAsia"/>
                <w:sz w:val="18"/>
                <w:szCs w:val="18"/>
              </w:rPr>
              <w:t>□外部のe-learning等の受講を義務付けている。</w:t>
            </w:r>
          </w:p>
          <w:p w:rsidR="005D75E4" w:rsidRPr="005D75E4" w:rsidRDefault="00344490" w:rsidP="00344490">
            <w:pPr>
              <w:autoSpaceDE w:val="0"/>
              <w:autoSpaceDN w:val="0"/>
              <w:snapToGrid w:val="0"/>
              <w:rPr>
                <w:rFonts w:ascii="ＭＳ ゴシック" w:eastAsia="ＭＳ ゴシック" w:hAnsi="ＭＳ ゴシック" w:cs="Times New Roman"/>
                <w:sz w:val="18"/>
                <w:szCs w:val="18"/>
              </w:rPr>
            </w:pPr>
            <w:r w:rsidRPr="00344490">
              <w:rPr>
                <w:rFonts w:ascii="ＭＳ ゴシック" w:eastAsia="ＭＳ ゴシック" w:hAnsi="ＭＳ ゴシック" w:cs="Times New Roman" w:hint="eastAsia"/>
                <w:sz w:val="18"/>
                <w:szCs w:val="18"/>
              </w:rPr>
              <w:t>□機関内で倫理講習が義務付けられていないので、個人で外部のe-learning等講習を受ける</w:t>
            </w:r>
            <w:r w:rsidR="00A82F88" w:rsidRPr="00A82F88">
              <w:rPr>
                <w:rFonts w:ascii="ＭＳ ゴシック" w:eastAsia="ＭＳ ゴシック" w:hAnsi="ＭＳ ゴシック" w:cs="Times New Roman" w:hint="eastAsia"/>
                <w:sz w:val="18"/>
                <w:szCs w:val="18"/>
              </w:rPr>
              <w:t>（APRIN eラーニングプログラムhttps://edu.aprin.or.jp/　, ICR臨床研究入門https://www.icrweb.jp/）</w:t>
            </w:r>
          </w:p>
        </w:tc>
      </w:tr>
      <w:tr w:rsidR="002A0411" w:rsidRPr="00A66413" w:rsidTr="00CD3B5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06"/>
          <w:jc w:val="center"/>
        </w:trPr>
        <w:tc>
          <w:tcPr>
            <w:tcW w:w="1855" w:type="dxa"/>
            <w:gridSpan w:val="2"/>
            <w:tcBorders>
              <w:top w:val="single" w:sz="8" w:space="0" w:color="auto"/>
              <w:left w:val="single" w:sz="12" w:space="0" w:color="auto"/>
              <w:bottom w:val="single" w:sz="12" w:space="0" w:color="auto"/>
              <w:right w:val="single" w:sz="8" w:space="0" w:color="auto"/>
            </w:tcBorders>
            <w:vAlign w:val="center"/>
          </w:tcPr>
          <w:p w:rsidR="003873C9" w:rsidRDefault="007D152D" w:rsidP="007D152D">
            <w:pPr>
              <w:autoSpaceDE w:val="0"/>
              <w:autoSpaceDN w:val="0"/>
              <w:snapToGrid w:val="0"/>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申請前の</w:t>
            </w:r>
          </w:p>
          <w:p w:rsidR="002A0411" w:rsidRPr="00A66413" w:rsidRDefault="007D152D" w:rsidP="007D152D">
            <w:pPr>
              <w:autoSpaceDE w:val="0"/>
              <w:autoSpaceDN w:val="0"/>
              <w:snapToGrid w:val="0"/>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確認</w:t>
            </w:r>
            <w:r w:rsidR="0088050B">
              <w:rPr>
                <w:rFonts w:ascii="ＭＳ ゴシック" w:eastAsia="ＭＳ ゴシック" w:hAnsi="ＭＳ ゴシック" w:cs="Times New Roman" w:hint="eastAsia"/>
                <w:sz w:val="20"/>
                <w:szCs w:val="20"/>
              </w:rPr>
              <w:t>事項</w:t>
            </w:r>
          </w:p>
        </w:tc>
        <w:tc>
          <w:tcPr>
            <w:tcW w:w="7527" w:type="dxa"/>
            <w:tcBorders>
              <w:top w:val="single" w:sz="8" w:space="0" w:color="auto"/>
              <w:left w:val="single" w:sz="8" w:space="0" w:color="auto"/>
              <w:bottom w:val="single" w:sz="12" w:space="0" w:color="auto"/>
              <w:right w:val="single" w:sz="12" w:space="0" w:color="auto"/>
            </w:tcBorders>
          </w:tcPr>
          <w:p w:rsidR="002A0411" w:rsidRDefault="0088050B" w:rsidP="00A66413">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□全</w:t>
            </w:r>
            <w:r w:rsidRPr="0088050B">
              <w:rPr>
                <w:rFonts w:ascii="ＭＳ ゴシック" w:eastAsia="ＭＳ ゴシック" w:hAnsi="ＭＳ ゴシック" w:cs="Times New Roman" w:hint="eastAsia"/>
                <w:sz w:val="20"/>
                <w:szCs w:val="20"/>
              </w:rPr>
              <w:t>分担研究者等に計画書遵守を周知・徹底させている</w:t>
            </w:r>
            <w:r>
              <w:rPr>
                <w:rFonts w:ascii="ＭＳ ゴシック" w:eastAsia="ＭＳ ゴシック" w:hAnsi="ＭＳ ゴシック" w:cs="Times New Roman" w:hint="eastAsia"/>
                <w:sz w:val="20"/>
                <w:szCs w:val="20"/>
              </w:rPr>
              <w:t>。</w:t>
            </w:r>
          </w:p>
          <w:p w:rsidR="0088050B" w:rsidRDefault="0088050B" w:rsidP="00A66413">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□全分担研究者等に研究倫理関連の教育研修受講を把握している。</w:t>
            </w:r>
          </w:p>
          <w:p w:rsidR="0088050B" w:rsidRDefault="0088050B" w:rsidP="00A66413">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w:t>
            </w:r>
            <w:r w:rsidR="007D152D">
              <w:rPr>
                <w:rFonts w:ascii="ＭＳ ゴシック" w:eastAsia="ＭＳ ゴシック" w:hAnsi="ＭＳ ゴシック" w:cs="Times New Roman"/>
                <w:sz w:val="20"/>
                <w:szCs w:val="20"/>
              </w:rPr>
              <w:t>研究者間の連携・連絡体制が整っている。</w:t>
            </w:r>
          </w:p>
          <w:p w:rsidR="007D152D" w:rsidRDefault="007D152D" w:rsidP="00A66413">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w:t>
            </w:r>
            <w:r>
              <w:rPr>
                <w:rFonts w:ascii="ＭＳ ゴシック" w:eastAsia="ＭＳ ゴシック" w:hAnsi="ＭＳ ゴシック" w:cs="Times New Roman" w:hint="eastAsia"/>
                <w:sz w:val="20"/>
                <w:szCs w:val="20"/>
              </w:rPr>
              <w:t>研究に係る健康</w:t>
            </w:r>
            <w:r w:rsidRPr="007D152D">
              <w:rPr>
                <w:rFonts w:ascii="ＭＳ ゴシック" w:eastAsia="ＭＳ ゴシック" w:hAnsi="ＭＳ ゴシック" w:cs="Times New Roman" w:hint="eastAsia"/>
                <w:sz w:val="20"/>
                <w:szCs w:val="20"/>
              </w:rPr>
              <w:t>被害に対する補償措置を講じている</w:t>
            </w:r>
            <w:r>
              <w:rPr>
                <w:rFonts w:ascii="ＭＳ ゴシック" w:eastAsia="ＭＳ ゴシック" w:hAnsi="ＭＳ ゴシック" w:cs="Times New Roman" w:hint="eastAsia"/>
                <w:sz w:val="20"/>
                <w:szCs w:val="20"/>
              </w:rPr>
              <w:t>。(介入研究のみ)</w:t>
            </w:r>
          </w:p>
          <w:p w:rsidR="007D152D" w:rsidRDefault="007D152D" w:rsidP="00A66413">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w:t>
            </w:r>
            <w:r w:rsidRPr="007D152D">
              <w:rPr>
                <w:rFonts w:ascii="ＭＳ ゴシック" w:eastAsia="ＭＳ ゴシック" w:hAnsi="ＭＳ ゴシック" w:cs="Times New Roman" w:hint="eastAsia"/>
                <w:sz w:val="20"/>
                <w:szCs w:val="20"/>
              </w:rPr>
              <w:t>健康被害等緊急時の体制を整えている</w:t>
            </w:r>
            <w:r>
              <w:rPr>
                <w:rFonts w:ascii="ＭＳ ゴシック" w:eastAsia="ＭＳ ゴシック" w:hAnsi="ＭＳ ゴシック" w:cs="Times New Roman" w:hint="eastAsia"/>
                <w:sz w:val="20"/>
                <w:szCs w:val="20"/>
              </w:rPr>
              <w:t>。</w:t>
            </w:r>
            <w:r w:rsidRPr="007D152D">
              <w:rPr>
                <w:rFonts w:ascii="ＭＳ ゴシック" w:eastAsia="ＭＳ ゴシック" w:hAnsi="ＭＳ ゴシック" w:cs="Times New Roman" w:hint="eastAsia"/>
                <w:sz w:val="20"/>
                <w:szCs w:val="20"/>
              </w:rPr>
              <w:t>(介入研究のみ)</w:t>
            </w:r>
          </w:p>
          <w:p w:rsidR="007D152D" w:rsidRDefault="007D152D" w:rsidP="00A66413">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w:t>
            </w:r>
            <w:r w:rsidRPr="007D152D">
              <w:rPr>
                <w:rFonts w:ascii="ＭＳ ゴシック" w:eastAsia="ＭＳ ゴシック" w:hAnsi="ＭＳ ゴシック" w:cs="Times New Roman" w:hint="eastAsia"/>
                <w:sz w:val="20"/>
                <w:szCs w:val="20"/>
              </w:rPr>
              <w:t>試験薬・機器の管理体制を整えている</w:t>
            </w:r>
            <w:r>
              <w:rPr>
                <w:rFonts w:ascii="ＭＳ ゴシック" w:eastAsia="ＭＳ ゴシック" w:hAnsi="ＭＳ ゴシック" w:cs="Times New Roman" w:hint="eastAsia"/>
                <w:sz w:val="20"/>
                <w:szCs w:val="20"/>
              </w:rPr>
              <w:t>。</w:t>
            </w:r>
            <w:r w:rsidRPr="007D152D">
              <w:rPr>
                <w:rFonts w:ascii="ＭＳ ゴシック" w:eastAsia="ＭＳ ゴシック" w:hAnsi="ＭＳ ゴシック" w:cs="Times New Roman" w:hint="eastAsia"/>
                <w:sz w:val="20"/>
                <w:szCs w:val="20"/>
              </w:rPr>
              <w:t>(介入研究のみ)</w:t>
            </w:r>
          </w:p>
          <w:p w:rsidR="005F0852" w:rsidRPr="00A66413" w:rsidRDefault="005F0852" w:rsidP="00A66413">
            <w:pPr>
              <w:autoSpaceDE w:val="0"/>
              <w:autoSpaceDN w:val="0"/>
              <w:snapToGrid w:val="0"/>
              <w:rPr>
                <w:rFonts w:ascii="ＭＳ ゴシック" w:eastAsia="ＭＳ ゴシック" w:hAnsi="ＭＳ ゴシック" w:cs="Times New Roman"/>
                <w:sz w:val="20"/>
                <w:szCs w:val="20"/>
              </w:rPr>
            </w:pPr>
            <w:r w:rsidRPr="007A3690">
              <w:rPr>
                <w:rFonts w:ascii="ＭＳ ゴシック" w:eastAsia="ＭＳ ゴシック" w:hAnsi="ＭＳ ゴシック" w:cs="Times New Roman"/>
                <w:sz w:val="20"/>
                <w:szCs w:val="20"/>
              </w:rPr>
              <w:t>□遺伝カウンセリング体制を整えている。（遺伝子解析を含む研究）</w:t>
            </w:r>
          </w:p>
        </w:tc>
      </w:tr>
      <w:tr w:rsidR="00A66413" w:rsidRPr="00A66413" w:rsidTr="003873C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91"/>
          <w:jc w:val="center"/>
        </w:trPr>
        <w:tc>
          <w:tcPr>
            <w:tcW w:w="1855" w:type="dxa"/>
            <w:gridSpan w:val="2"/>
            <w:tcBorders>
              <w:top w:val="single" w:sz="8" w:space="0" w:color="auto"/>
              <w:left w:val="single" w:sz="12" w:space="0" w:color="auto"/>
              <w:bottom w:val="single" w:sz="12" w:space="0" w:color="auto"/>
              <w:right w:val="single" w:sz="8" w:space="0" w:color="auto"/>
            </w:tcBorders>
            <w:vAlign w:val="center"/>
          </w:tcPr>
          <w:p w:rsidR="00A66413" w:rsidRPr="00A66413" w:rsidRDefault="00A66413" w:rsidP="00A66413">
            <w:pPr>
              <w:autoSpaceDE w:val="0"/>
              <w:autoSpaceDN w:val="0"/>
              <w:snapToGrid w:val="0"/>
              <w:jc w:val="center"/>
              <w:rPr>
                <w:rFonts w:ascii="ＭＳ ゴシック" w:eastAsia="ＭＳ ゴシック" w:hAnsi="ＭＳ ゴシック" w:cs="Times New Roman"/>
                <w:sz w:val="20"/>
                <w:szCs w:val="20"/>
              </w:rPr>
            </w:pPr>
            <w:r w:rsidRPr="00A66413">
              <w:rPr>
                <w:rFonts w:ascii="ＭＳ ゴシック" w:eastAsia="ＭＳ ゴシック" w:hAnsi="ＭＳ ゴシック" w:cs="Times New Roman" w:hint="eastAsia"/>
                <w:sz w:val="20"/>
                <w:szCs w:val="20"/>
              </w:rPr>
              <w:t>備考</w:t>
            </w:r>
          </w:p>
        </w:tc>
        <w:tc>
          <w:tcPr>
            <w:tcW w:w="7527" w:type="dxa"/>
            <w:tcBorders>
              <w:top w:val="single" w:sz="8" w:space="0" w:color="auto"/>
              <w:left w:val="single" w:sz="8" w:space="0" w:color="auto"/>
              <w:bottom w:val="single" w:sz="12" w:space="0" w:color="auto"/>
              <w:right w:val="single" w:sz="12" w:space="0" w:color="auto"/>
            </w:tcBorders>
          </w:tcPr>
          <w:p w:rsidR="00A66413" w:rsidRPr="00A66413" w:rsidRDefault="00A66413" w:rsidP="00A66413">
            <w:pPr>
              <w:autoSpaceDE w:val="0"/>
              <w:autoSpaceDN w:val="0"/>
              <w:snapToGrid w:val="0"/>
              <w:rPr>
                <w:rFonts w:ascii="ＭＳ ゴシック" w:eastAsia="ＭＳ ゴシック" w:hAnsi="ＭＳ ゴシック" w:cs="Times New Roman"/>
                <w:sz w:val="20"/>
                <w:szCs w:val="20"/>
              </w:rPr>
            </w:pPr>
          </w:p>
        </w:tc>
      </w:tr>
    </w:tbl>
    <w:p w:rsidR="00A66413" w:rsidRPr="00A66413" w:rsidRDefault="00A66413" w:rsidP="00A66413">
      <w:pPr>
        <w:widowControl/>
        <w:spacing w:line="100" w:lineRule="exact"/>
        <w:jc w:val="left"/>
        <w:rPr>
          <w:rFonts w:ascii="ＭＳ ゴシック" w:eastAsia="ＭＳ ゴシック" w:hAnsi="ＭＳ ゴシック" w:cs="Times New Roman"/>
        </w:rPr>
      </w:pPr>
    </w:p>
    <w:p w:rsidR="003873C9" w:rsidRPr="003873C9" w:rsidRDefault="003873C9" w:rsidP="003873C9">
      <w:pPr>
        <w:rPr>
          <w:rFonts w:ascii="ＭＳ 明朝" w:eastAsia="ＭＳ 明朝" w:hAnsi="ＭＳ 明朝" w:cs="ＭＳ 明朝"/>
          <w:sz w:val="18"/>
          <w:szCs w:val="18"/>
        </w:rPr>
      </w:pPr>
      <w:r w:rsidRPr="003873C9">
        <w:rPr>
          <w:rFonts w:ascii="ＭＳ 明朝" w:eastAsia="ＭＳ 明朝" w:hAnsi="ＭＳ 明朝" w:cs="ＭＳ 明朝" w:hint="eastAsia"/>
          <w:b/>
          <w:sz w:val="18"/>
          <w:szCs w:val="18"/>
          <w:u w:val="single"/>
        </w:rPr>
        <w:t>※1</w:t>
      </w:r>
      <w:r w:rsidR="00EB0F91">
        <w:rPr>
          <w:rFonts w:ascii="ＭＳ 明朝" w:eastAsia="ＭＳ 明朝" w:hAnsi="ＭＳ 明朝" w:cs="ＭＳ 明朝" w:hint="eastAsia"/>
          <w:b/>
          <w:sz w:val="18"/>
          <w:szCs w:val="18"/>
          <w:u w:val="single"/>
        </w:rPr>
        <w:t>「共同研究機関</w:t>
      </w:r>
      <w:r w:rsidRPr="003873C9">
        <w:rPr>
          <w:rFonts w:ascii="ＭＳ 明朝" w:eastAsia="ＭＳ 明朝" w:hAnsi="ＭＳ 明朝" w:cs="ＭＳ 明朝" w:hint="eastAsia"/>
          <w:b/>
          <w:sz w:val="18"/>
          <w:szCs w:val="18"/>
          <w:u w:val="single"/>
        </w:rPr>
        <w:t>」</w:t>
      </w:r>
      <w:r w:rsidRPr="003873C9">
        <w:rPr>
          <w:rFonts w:ascii="ＭＳ 明朝" w:eastAsia="ＭＳ 明朝" w:hAnsi="ＭＳ 明朝" w:cs="ＭＳ 明朝" w:hint="eastAsia"/>
          <w:sz w:val="18"/>
          <w:szCs w:val="18"/>
        </w:rPr>
        <w:t>：研究計画書に基づいて共同して研究が実施される研究機関（当該研究のために研究対象者から新たに試料・情報を取得し、他の研究機関に提供を行う研究機関を含む。）をいう。</w:t>
      </w:r>
    </w:p>
    <w:p w:rsidR="00DE0F1B" w:rsidRDefault="003873C9" w:rsidP="003873C9">
      <w:pPr>
        <w:rPr>
          <w:rFonts w:ascii="ＭＳ 明朝" w:eastAsia="ＭＳ 明朝" w:hAnsi="ＭＳ 明朝" w:cs="ＭＳ 明朝"/>
          <w:sz w:val="18"/>
          <w:szCs w:val="18"/>
        </w:rPr>
      </w:pPr>
      <w:r w:rsidRPr="003873C9">
        <w:rPr>
          <w:rFonts w:ascii="ＭＳ 明朝" w:eastAsia="ＭＳ 明朝" w:hAnsi="ＭＳ 明朝" w:cs="ＭＳ 明朝" w:hint="eastAsia"/>
          <w:b/>
          <w:sz w:val="18"/>
          <w:szCs w:val="18"/>
          <w:u w:val="single"/>
        </w:rPr>
        <w:t>※2「研究協力機関」</w:t>
      </w:r>
      <w:r w:rsidRPr="003873C9">
        <w:rPr>
          <w:rFonts w:ascii="ＭＳ 明朝" w:eastAsia="ＭＳ 明朝" w:hAnsi="ＭＳ 明朝" w:cs="ＭＳ 明朝" w:hint="eastAsia"/>
          <w:sz w:val="18"/>
          <w:szCs w:val="18"/>
        </w:rPr>
        <w:t>：研究計画書に基づいて研究が実施される研究機関以外であって、当該研究のために研究対象者から</w:t>
      </w:r>
      <w:r w:rsidRPr="00344490">
        <w:rPr>
          <w:rFonts w:ascii="ＭＳ 明朝" w:eastAsia="ＭＳ 明朝" w:hAnsi="ＭＳ 明朝" w:cs="ＭＳ 明朝" w:hint="eastAsia"/>
          <w:b/>
          <w:sz w:val="18"/>
          <w:szCs w:val="18"/>
        </w:rPr>
        <w:t>新たに</w:t>
      </w:r>
      <w:r w:rsidRPr="003873C9">
        <w:rPr>
          <w:rFonts w:ascii="ＭＳ 明朝" w:eastAsia="ＭＳ 明朝" w:hAnsi="ＭＳ 明朝" w:cs="ＭＳ 明朝" w:hint="eastAsia"/>
          <w:sz w:val="18"/>
          <w:szCs w:val="18"/>
        </w:rPr>
        <w:t>試料・情報を取得し（侵襲（軽微な侵襲を除く。）を伴う試料の取得は除く。）、研究機関に提供のみを行う機関をいう。</w:t>
      </w:r>
    </w:p>
    <w:p w:rsidR="00E91030" w:rsidRDefault="000B2D77" w:rsidP="003873C9">
      <w:pPr>
        <w:rPr>
          <w:rFonts w:ascii="ＭＳ 明朝" w:eastAsia="ＭＳ 明朝" w:hAnsi="ＭＳ 明朝" w:cs="ＭＳ 明朝"/>
          <w:sz w:val="18"/>
          <w:szCs w:val="18"/>
        </w:rPr>
      </w:pPr>
      <w:r w:rsidRPr="000B2D77">
        <w:rPr>
          <w:rFonts w:ascii="ＭＳ Ｐゴシック" w:eastAsia="ＭＳ Ｐゴシック" w:hAnsi="ＭＳ Ｐゴシック" w:cs="Times New Roman" w:hint="eastAsia"/>
          <w:noProof/>
          <w:color w:val="FF0000"/>
        </w:rPr>
        <mc:AlternateContent>
          <mc:Choice Requires="wps">
            <w:drawing>
              <wp:anchor distT="0" distB="0" distL="114300" distR="114300" simplePos="0" relativeHeight="251663360" behindDoc="0" locked="0" layoutInCell="1" allowOverlap="1" wp14:anchorId="5B10BBD4" wp14:editId="2C02A3F6">
                <wp:simplePos x="0" y="0"/>
                <wp:positionH relativeFrom="column">
                  <wp:posOffset>-216535</wp:posOffset>
                </wp:positionH>
                <wp:positionV relativeFrom="paragraph">
                  <wp:posOffset>-1270</wp:posOffset>
                </wp:positionV>
                <wp:extent cx="6219825" cy="17430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219825" cy="1743075"/>
                        </a:xfrm>
                        <a:prstGeom prst="rect">
                          <a:avLst/>
                        </a:prstGeom>
                        <a:solidFill>
                          <a:srgbClr val="FFFF00"/>
                        </a:solidFill>
                        <a:ln w="28575">
                          <a:solidFill>
                            <a:srgbClr val="FF0000"/>
                          </a:solidFill>
                        </a:ln>
                      </wps:spPr>
                      <wps:txbx>
                        <w:txbxContent>
                          <w:p w:rsidR="000B2D77" w:rsidRPr="00DB5CF2" w:rsidRDefault="000B2D77" w:rsidP="000B2D77">
                            <w:pPr>
                              <w:pStyle w:val="1"/>
                              <w:numPr>
                                <w:ilvl w:val="0"/>
                                <w:numId w:val="1"/>
                              </w:numPr>
                              <w:ind w:leftChars="0"/>
                              <w:rPr>
                                <w:rFonts w:ascii="BIZ UDPゴシック" w:eastAsia="BIZ UDPゴシック" w:hAnsi="BIZ UDPゴシック"/>
                                <w:b/>
                                <w:sz w:val="20"/>
                                <w:szCs w:val="20"/>
                                <w:highlight w:val="yellow"/>
                              </w:rPr>
                            </w:pPr>
                            <w:r w:rsidRPr="00DB5CF2">
                              <w:rPr>
                                <w:rFonts w:ascii="BIZ UDPゴシック" w:eastAsia="BIZ UDPゴシック" w:hAnsi="BIZ UDPゴシック" w:hint="eastAsia"/>
                                <w:b/>
                                <w:sz w:val="20"/>
                                <w:szCs w:val="20"/>
                                <w:highlight w:val="yellow"/>
                              </w:rPr>
                              <w:t>ご注意ください！</w:t>
                            </w:r>
                          </w:p>
                          <w:p w:rsidR="006A451D" w:rsidRDefault="006A451D" w:rsidP="000B2D77">
                            <w:pPr>
                              <w:rPr>
                                <w:rFonts w:ascii="BIZ UDPゴシック" w:eastAsia="BIZ UDPゴシック" w:hAnsi="BIZ UDPゴシック"/>
                                <w:b/>
                                <w:sz w:val="20"/>
                                <w:szCs w:val="20"/>
                              </w:rPr>
                            </w:pPr>
                            <w:r w:rsidRPr="006A451D">
                              <w:rPr>
                                <w:rFonts w:ascii="BIZ UDPゴシック" w:eastAsia="BIZ UDPゴシック" w:hAnsi="BIZ UDPゴシック" w:hint="eastAsia"/>
                                <w:b/>
                                <w:sz w:val="20"/>
                                <w:szCs w:val="20"/>
                              </w:rPr>
                              <w:t>当委員会での一括審査終了後、各機関は、自機関の長(病院長、学長、部門長等)の「実施許可」が必要です。代表機関から審査終了のお知らせが届きましたら、ご所属機関内で研究実施許可の手続きをすすめてください。</w:t>
                            </w:r>
                          </w:p>
                          <w:p w:rsidR="000B2D77" w:rsidRPr="00DB5CF2" w:rsidRDefault="006A451D" w:rsidP="006A451D">
                            <w:pPr>
                              <w:ind w:firstLineChars="100" w:firstLine="210"/>
                              <w:rPr>
                                <w:rFonts w:ascii="BIZ UDPゴシック" w:eastAsia="BIZ UDPゴシック" w:hAnsi="BIZ UDPゴシック"/>
                                <w:b/>
                                <w:sz w:val="20"/>
                                <w:szCs w:val="20"/>
                              </w:rPr>
                            </w:pPr>
                            <w:r w:rsidRPr="006A451D">
                              <w:rPr>
                                <w:rFonts w:ascii="BIZ UDPゴシック" w:eastAsia="BIZ UDPゴシック" w:hAnsi="BIZ UDPゴシック" w:hint="eastAsia"/>
                                <w:b/>
                                <w:sz w:val="20"/>
                                <w:szCs w:val="20"/>
                              </w:rPr>
                              <w:t>「実施許可」のないまま研究を開始すると、重大な倫理指針違反となり、機関の長が厚生労働大臣に報告し、違反内容等の公表が義務付けられていますので、審査方針については貴学内の倫理審査規程等をよくご確認の上、ご申請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0BBD4" id="テキスト ボックス 4" o:spid="_x0000_s1028" type="#_x0000_t202" style="position:absolute;left:0;text-align:left;margin-left:-17.05pt;margin-top:-.1pt;width:489.75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" fillcolor="yellow" strokecolor="red" strokeweight="2.25pt">
                <v:textbox>
                  <w:txbxContent>
                    <w:p w:rsidR="000B2D77" w:rsidRPr="00DB5CF2" w:rsidRDefault="000B2D77" w:rsidP="000B2D77">
                      <w:pPr>
                        <w:pStyle w:val="1"/>
                        <w:numPr>
                          <w:ilvl w:val="0"/>
                          <w:numId w:val="1"/>
                        </w:numPr>
                        <w:ind w:leftChars="0"/>
                        <w:rPr>
                          <w:rFonts w:ascii="BIZ UDPゴシック" w:eastAsia="BIZ UDPゴシック" w:hAnsi="BIZ UDPゴシック"/>
                          <w:b/>
                          <w:sz w:val="20"/>
                          <w:szCs w:val="20"/>
                          <w:highlight w:val="yellow"/>
                        </w:rPr>
                      </w:pPr>
                      <w:r w:rsidRPr="00DB5CF2">
                        <w:rPr>
                          <w:rFonts w:ascii="BIZ UDPゴシック" w:eastAsia="BIZ UDPゴシック" w:hAnsi="BIZ UDPゴシック" w:hint="eastAsia"/>
                          <w:b/>
                          <w:sz w:val="20"/>
                          <w:szCs w:val="20"/>
                          <w:highlight w:val="yellow"/>
                        </w:rPr>
                        <w:t>ご注意ください！</w:t>
                      </w:r>
                    </w:p>
                    <w:p w:rsidR="006A451D" w:rsidRDefault="006A451D" w:rsidP="000B2D77">
                      <w:pPr>
                        <w:rPr>
                          <w:rFonts w:ascii="BIZ UDPゴシック" w:eastAsia="BIZ UDPゴシック" w:hAnsi="BIZ UDPゴシック"/>
                          <w:b/>
                          <w:sz w:val="20"/>
                          <w:szCs w:val="20"/>
                        </w:rPr>
                      </w:pPr>
                      <w:r w:rsidRPr="006A451D">
                        <w:rPr>
                          <w:rFonts w:ascii="BIZ UDPゴシック" w:eastAsia="BIZ UDPゴシック" w:hAnsi="BIZ UDPゴシック" w:hint="eastAsia"/>
                          <w:b/>
                          <w:sz w:val="20"/>
                          <w:szCs w:val="20"/>
                        </w:rPr>
                        <w:t>当委員会での一括審査終了後、各機関は、自機関の長(病院長、学長、部門長等)の「実施許可」が必要です。代表機関から審査終了のお知らせが届きましたら、ご所属機関内で研究実施許可の手続きをすすめてください。</w:t>
                      </w:r>
                    </w:p>
                    <w:p w:rsidR="000B2D77" w:rsidRPr="00DB5CF2" w:rsidRDefault="006A451D" w:rsidP="006A451D">
                      <w:pPr>
                        <w:ind w:firstLineChars="100" w:firstLine="210"/>
                        <w:rPr>
                          <w:rFonts w:ascii="BIZ UDPゴシック" w:eastAsia="BIZ UDPゴシック" w:hAnsi="BIZ UDPゴシック"/>
                          <w:b/>
                          <w:sz w:val="20"/>
                          <w:szCs w:val="20"/>
                        </w:rPr>
                      </w:pPr>
                      <w:r w:rsidRPr="006A451D">
                        <w:rPr>
                          <w:rFonts w:ascii="BIZ UDPゴシック" w:eastAsia="BIZ UDPゴシック" w:hAnsi="BIZ UDPゴシック" w:hint="eastAsia"/>
                          <w:b/>
                          <w:sz w:val="20"/>
                          <w:szCs w:val="20"/>
                        </w:rPr>
                        <w:t>「実施許可」のないまま研究を開始すると、重大な倫理指針違反となり、機関の長が厚生労働大臣に報告し、違反内容等の公表が義務付けられていますので、審査方針については貴学内の倫理審査規程等をよくご確認の上、ご申請ください。</w:t>
                      </w:r>
                    </w:p>
                  </w:txbxContent>
                </v:textbox>
              </v:shape>
            </w:pict>
          </mc:Fallback>
        </mc:AlternateContent>
      </w:r>
    </w:p>
    <w:p w:rsidR="00E91030" w:rsidRDefault="00E91030" w:rsidP="003873C9">
      <w:pPr>
        <w:rPr>
          <w:rFonts w:ascii="ＭＳ 明朝" w:eastAsia="ＭＳ 明朝" w:hAnsi="ＭＳ 明朝" w:cs="ＭＳ 明朝"/>
          <w:sz w:val="18"/>
          <w:szCs w:val="18"/>
        </w:rPr>
      </w:pPr>
    </w:p>
    <w:p w:rsidR="00344490" w:rsidRDefault="00344490" w:rsidP="003873C9">
      <w:pPr>
        <w:rPr>
          <w:rFonts w:ascii="ＭＳ 明朝" w:eastAsia="ＭＳ 明朝" w:hAnsi="ＭＳ 明朝" w:cs="ＭＳ 明朝"/>
          <w:sz w:val="18"/>
          <w:szCs w:val="18"/>
        </w:rPr>
      </w:pPr>
    </w:p>
    <w:p w:rsidR="00344490" w:rsidRDefault="00344490" w:rsidP="003873C9">
      <w:pPr>
        <w:rPr>
          <w:rFonts w:ascii="ＭＳ 明朝" w:eastAsia="ＭＳ 明朝" w:hAnsi="ＭＳ 明朝" w:cs="ＭＳ 明朝"/>
          <w:sz w:val="18"/>
          <w:szCs w:val="18"/>
        </w:rPr>
      </w:pPr>
    </w:p>
    <w:p w:rsidR="00344490" w:rsidRDefault="00344490" w:rsidP="003873C9">
      <w:pPr>
        <w:rPr>
          <w:rFonts w:ascii="ＭＳ 明朝" w:eastAsia="ＭＳ 明朝" w:hAnsi="ＭＳ 明朝" w:cs="ＭＳ 明朝"/>
          <w:sz w:val="18"/>
          <w:szCs w:val="18"/>
        </w:rPr>
      </w:pPr>
    </w:p>
    <w:p w:rsidR="00344490" w:rsidRDefault="00344490" w:rsidP="003873C9">
      <w:pPr>
        <w:rPr>
          <w:rFonts w:ascii="ＭＳ 明朝" w:eastAsia="ＭＳ 明朝" w:hAnsi="ＭＳ 明朝" w:cs="ＭＳ 明朝"/>
          <w:sz w:val="18"/>
          <w:szCs w:val="18"/>
        </w:rPr>
      </w:pPr>
    </w:p>
    <w:p w:rsidR="00344490" w:rsidRDefault="00344490" w:rsidP="003873C9">
      <w:pPr>
        <w:rPr>
          <w:rFonts w:ascii="ＭＳ 明朝" w:eastAsia="ＭＳ 明朝" w:hAnsi="ＭＳ 明朝" w:cs="ＭＳ 明朝"/>
          <w:sz w:val="18"/>
          <w:szCs w:val="18"/>
        </w:rPr>
      </w:pPr>
    </w:p>
    <w:p w:rsidR="00344490" w:rsidRDefault="00344490" w:rsidP="003873C9">
      <w:pPr>
        <w:rPr>
          <w:rFonts w:ascii="ＭＳ 明朝" w:eastAsia="ＭＳ 明朝" w:hAnsi="ＭＳ 明朝" w:cs="ＭＳ 明朝"/>
          <w:sz w:val="18"/>
          <w:szCs w:val="18"/>
        </w:rPr>
      </w:pPr>
    </w:p>
    <w:p w:rsidR="00E91030" w:rsidRDefault="00E91030" w:rsidP="00E91030">
      <w:pPr>
        <w:jc w:val="left"/>
        <w:rPr>
          <w:szCs w:val="21"/>
        </w:rPr>
      </w:pPr>
      <w:r>
        <w:rPr>
          <w:szCs w:val="21"/>
        </w:rPr>
        <w:lastRenderedPageBreak/>
        <w:t>別紙【誓約事項について】</w:t>
      </w:r>
      <w:r w:rsidR="00C01809">
        <w:rPr>
          <w:rFonts w:ascii="ＭＳ 明朝" w:eastAsia="ＭＳ 明朝" w:hAnsi="ＭＳ 明朝" w:cs="ＭＳ 明朝" w:hint="eastAsia"/>
          <w:szCs w:val="21"/>
        </w:rPr>
        <w:t>※新規申請時のみ提出</w:t>
      </w:r>
    </w:p>
    <w:p w:rsidR="00E91030" w:rsidRPr="001A2E2D" w:rsidRDefault="00E91030" w:rsidP="00E91030">
      <w:pPr>
        <w:jc w:val="left"/>
        <w:rPr>
          <w:szCs w:val="21"/>
        </w:rPr>
      </w:pPr>
      <w:r>
        <w:rPr>
          <w:szCs w:val="21"/>
        </w:rPr>
        <w:t>本学に審査委託するにあたり、下記の宣誓文を必ずご精読いただき、申請以後遵守していただきますようお願い申しあげます。</w:t>
      </w:r>
    </w:p>
    <w:p w:rsidR="00E91030" w:rsidRDefault="00E91030" w:rsidP="00E91030">
      <w:pPr>
        <w:jc w:val="center"/>
        <w:rPr>
          <w:sz w:val="32"/>
          <w:szCs w:val="32"/>
        </w:rPr>
      </w:pPr>
    </w:p>
    <w:p w:rsidR="00E91030" w:rsidRPr="001A2E2D" w:rsidRDefault="00E91030" w:rsidP="00E91030">
      <w:pPr>
        <w:pBdr>
          <w:top w:val="single" w:sz="4" w:space="1" w:color="auto"/>
          <w:left w:val="single" w:sz="4" w:space="0" w:color="auto"/>
          <w:bottom w:val="single" w:sz="4" w:space="1" w:color="auto"/>
          <w:right w:val="single" w:sz="4" w:space="4" w:color="auto"/>
        </w:pBdr>
        <w:jc w:val="center"/>
        <w:rPr>
          <w:sz w:val="32"/>
          <w:szCs w:val="32"/>
        </w:rPr>
      </w:pPr>
      <w:r w:rsidRPr="001A2E2D">
        <w:rPr>
          <w:sz w:val="32"/>
          <w:szCs w:val="32"/>
        </w:rPr>
        <w:t>宣</w:t>
      </w:r>
      <w:r>
        <w:rPr>
          <w:sz w:val="32"/>
          <w:szCs w:val="32"/>
        </w:rPr>
        <w:t xml:space="preserve">　</w:t>
      </w:r>
      <w:r w:rsidRPr="001A2E2D">
        <w:rPr>
          <w:sz w:val="32"/>
          <w:szCs w:val="32"/>
        </w:rPr>
        <w:t>誓</w:t>
      </w:r>
    </w:p>
    <w:p w:rsidR="00E91030" w:rsidRDefault="00E91030" w:rsidP="00E91030">
      <w:pPr>
        <w:pBdr>
          <w:top w:val="single" w:sz="4" w:space="1" w:color="auto"/>
          <w:left w:val="single" w:sz="4" w:space="0" w:color="auto"/>
          <w:bottom w:val="single" w:sz="4" w:space="1" w:color="auto"/>
          <w:right w:val="single" w:sz="4" w:space="4" w:color="auto"/>
        </w:pBdr>
        <w:jc w:val="right"/>
      </w:pPr>
      <w:r>
        <w:rPr>
          <w:rFonts w:hint="eastAsia"/>
        </w:rPr>
        <w:t>2021.6.30</w:t>
      </w:r>
      <w:r>
        <w:rPr>
          <w:rFonts w:hint="eastAsia"/>
        </w:rPr>
        <w:t xml:space="preserve">　第</w:t>
      </w:r>
      <w:r>
        <w:rPr>
          <w:rFonts w:hint="eastAsia"/>
        </w:rPr>
        <w:t>1.0</w:t>
      </w:r>
      <w:r>
        <w:rPr>
          <w:rFonts w:hint="eastAsia"/>
        </w:rPr>
        <w:t>版</w:t>
      </w:r>
    </w:p>
    <w:p w:rsidR="00E91030" w:rsidRDefault="00E91030" w:rsidP="00E91030">
      <w:pPr>
        <w:pBdr>
          <w:top w:val="single" w:sz="4" w:space="1" w:color="auto"/>
          <w:left w:val="single" w:sz="4" w:space="0" w:color="auto"/>
          <w:bottom w:val="single" w:sz="4" w:space="1" w:color="auto"/>
          <w:right w:val="single" w:sz="4" w:space="4" w:color="auto"/>
        </w:pBdr>
      </w:pPr>
    </w:p>
    <w:p w:rsidR="00E91030" w:rsidRPr="007A3690" w:rsidRDefault="00E91030" w:rsidP="00E91030">
      <w:pPr>
        <w:pBdr>
          <w:top w:val="single" w:sz="4" w:space="1" w:color="auto"/>
          <w:left w:val="single" w:sz="4" w:space="0" w:color="auto"/>
          <w:bottom w:val="single" w:sz="4" w:space="1" w:color="auto"/>
          <w:right w:val="single" w:sz="4" w:space="4" w:color="auto"/>
        </w:pBdr>
      </w:pPr>
      <w:r w:rsidRPr="007A3690">
        <w:rPr>
          <w:rFonts w:hint="eastAsia"/>
        </w:rPr>
        <w:t>京都大学大学院医学研究科・医学部</w:t>
      </w:r>
      <w:r w:rsidRPr="007A3690">
        <w:t>及び医学部附属病院</w:t>
      </w:r>
    </w:p>
    <w:p w:rsidR="00E91030" w:rsidRDefault="00E91030" w:rsidP="00E91030">
      <w:pPr>
        <w:pBdr>
          <w:top w:val="single" w:sz="4" w:space="1" w:color="auto"/>
          <w:left w:val="single" w:sz="4" w:space="0" w:color="auto"/>
          <w:bottom w:val="single" w:sz="4" w:space="1" w:color="auto"/>
          <w:right w:val="single" w:sz="4" w:space="4" w:color="auto"/>
        </w:pBdr>
      </w:pPr>
      <w:r w:rsidRPr="007A3690">
        <w:t xml:space="preserve">医の倫理委員会　委員長　</w:t>
      </w:r>
      <w:r w:rsidRPr="007A3690">
        <w:rPr>
          <w:rFonts w:hint="eastAsia"/>
        </w:rPr>
        <w:t>殿</w:t>
      </w:r>
    </w:p>
    <w:p w:rsidR="00E91030" w:rsidRDefault="00E91030" w:rsidP="00E91030">
      <w:pPr>
        <w:pBdr>
          <w:top w:val="single" w:sz="4" w:space="1" w:color="auto"/>
          <w:left w:val="single" w:sz="4" w:space="0" w:color="auto"/>
          <w:bottom w:val="single" w:sz="4" w:space="1" w:color="auto"/>
          <w:right w:val="single" w:sz="4" w:space="4" w:color="auto"/>
        </w:pBdr>
      </w:pP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申請する研究課題について、京都大学大学院医学研究科・医学部及び医学部附属病院</w:t>
      </w:r>
      <w:r>
        <w:rPr>
          <w:rFonts w:hint="eastAsia"/>
        </w:rPr>
        <w:t xml:space="preserve"> </w:t>
      </w:r>
      <w:r>
        <w:rPr>
          <w:rFonts w:hint="eastAsia"/>
        </w:rPr>
        <w:t>医の倫理委員会へ倫理審査等業務を委託いたします。</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ただし次の事項については、法及び指針等に則り、当実施研究組織にて適切に実施・遵守いたします。</w:t>
      </w:r>
    </w:p>
    <w:p w:rsidR="00E91030" w:rsidRDefault="00E91030" w:rsidP="00E91030">
      <w:pPr>
        <w:pBdr>
          <w:top w:val="single" w:sz="4" w:space="1" w:color="auto"/>
          <w:left w:val="single" w:sz="4" w:space="0" w:color="auto"/>
          <w:bottom w:val="single" w:sz="4" w:space="1" w:color="auto"/>
          <w:right w:val="single" w:sz="4" w:space="4" w:color="auto"/>
        </w:pBdr>
      </w:pP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（１）</w:t>
      </w:r>
      <w:r>
        <w:rPr>
          <w:rFonts w:hint="eastAsia"/>
        </w:rPr>
        <w:tab/>
      </w:r>
      <w:r>
        <w:rPr>
          <w:rFonts w:hint="eastAsia"/>
        </w:rPr>
        <w:t>研究に対する監督責任（実施</w:t>
      </w:r>
      <w:r>
        <w:rPr>
          <w:rFonts w:hint="eastAsia"/>
        </w:rPr>
        <w:t>/</w:t>
      </w:r>
      <w:r>
        <w:rPr>
          <w:rFonts w:hint="eastAsia"/>
        </w:rPr>
        <w:t>継続の許可、中止等）</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（２）</w:t>
      </w:r>
      <w:r>
        <w:rPr>
          <w:rFonts w:hint="eastAsia"/>
        </w:rPr>
        <w:tab/>
      </w:r>
      <w:r>
        <w:rPr>
          <w:rFonts w:hint="eastAsia"/>
        </w:rPr>
        <w:t>研究の適正な実施体制の確保（緊急時治療体制、利益相反管理、</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 xml:space="preserve">　　　　個人情報管理、研究支援体制等）</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（３）</w:t>
      </w:r>
      <w:r>
        <w:rPr>
          <w:rFonts w:hint="eastAsia"/>
        </w:rPr>
        <w:tab/>
      </w:r>
      <w:r>
        <w:rPr>
          <w:rFonts w:hint="eastAsia"/>
        </w:rPr>
        <w:t>研究責任者及び研究分担者等の研究倫理教育管理</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（４）</w:t>
      </w:r>
      <w:r>
        <w:rPr>
          <w:rFonts w:hint="eastAsia"/>
        </w:rPr>
        <w:tab/>
      </w:r>
      <w:r>
        <w:rPr>
          <w:rFonts w:hint="eastAsia"/>
        </w:rPr>
        <w:t>研究対象者の保護に関する研究者等への周知徹底</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（５）</w:t>
      </w:r>
      <w:r>
        <w:rPr>
          <w:rFonts w:hint="eastAsia"/>
        </w:rPr>
        <w:tab/>
      </w:r>
      <w:r>
        <w:rPr>
          <w:rFonts w:hint="eastAsia"/>
        </w:rPr>
        <w:t>研究対象者の健康被害等に対する補償等の措置</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（６）</w:t>
      </w:r>
      <w:r>
        <w:rPr>
          <w:rFonts w:hint="eastAsia"/>
        </w:rPr>
        <w:tab/>
      </w:r>
      <w:r>
        <w:rPr>
          <w:rFonts w:hint="eastAsia"/>
        </w:rPr>
        <w:t>研究継続に関わる事象発生時における当倫理委員会への報告</w:t>
      </w:r>
    </w:p>
    <w:p w:rsidR="00E91030" w:rsidRDefault="00E91030" w:rsidP="00E91030">
      <w:pPr>
        <w:pBdr>
          <w:top w:val="single" w:sz="4" w:space="1" w:color="auto"/>
          <w:left w:val="single" w:sz="4" w:space="0" w:color="auto"/>
          <w:bottom w:val="single" w:sz="4" w:space="1" w:color="auto"/>
          <w:right w:val="single" w:sz="4" w:space="4" w:color="auto"/>
        </w:pBdr>
        <w:ind w:left="2" w:hanging="2"/>
      </w:pPr>
      <w:r>
        <w:rPr>
          <w:rFonts w:hint="eastAsia"/>
        </w:rPr>
        <w:t xml:space="preserve">　　　　および審査意見への適切な対応</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（７）</w:t>
      </w:r>
      <w:r>
        <w:rPr>
          <w:rFonts w:hint="eastAsia"/>
        </w:rPr>
        <w:tab/>
      </w:r>
      <w:r>
        <w:rPr>
          <w:rFonts w:hint="eastAsia"/>
        </w:rPr>
        <w:t>必要時厚生労働大臣への報告および公表</w:t>
      </w:r>
    </w:p>
    <w:p w:rsidR="00E91030" w:rsidRDefault="00E91030" w:rsidP="00E91030">
      <w:pPr>
        <w:pBdr>
          <w:top w:val="single" w:sz="4" w:space="1" w:color="auto"/>
          <w:left w:val="single" w:sz="4" w:space="0" w:color="auto"/>
          <w:bottom w:val="single" w:sz="4" w:space="1" w:color="auto"/>
          <w:right w:val="single" w:sz="4" w:space="4" w:color="auto"/>
        </w:pBdr>
      </w:pPr>
      <w:r>
        <w:rPr>
          <w:rFonts w:hint="eastAsia"/>
        </w:rPr>
        <w:t>（８）</w:t>
      </w:r>
      <w:r>
        <w:rPr>
          <w:rFonts w:hint="eastAsia"/>
        </w:rPr>
        <w:tab/>
      </w:r>
      <w:r>
        <w:rPr>
          <w:rFonts w:hint="eastAsia"/>
        </w:rPr>
        <w:t>審査申込後、本倫理審査以外に重複して倫理審査を受けないこと</w:t>
      </w:r>
    </w:p>
    <w:p w:rsidR="00E91030" w:rsidRDefault="00E91030" w:rsidP="00E91030">
      <w:pPr>
        <w:pBdr>
          <w:top w:val="single" w:sz="4" w:space="1" w:color="auto"/>
          <w:left w:val="single" w:sz="4" w:space="0" w:color="auto"/>
          <w:bottom w:val="single" w:sz="4" w:space="1" w:color="auto"/>
          <w:right w:val="single" w:sz="4" w:space="4" w:color="auto"/>
        </w:pBdr>
      </w:pPr>
    </w:p>
    <w:p w:rsidR="006A3B69" w:rsidRPr="00E91030" w:rsidRDefault="006A3B69">
      <w:pPr>
        <w:widowControl/>
        <w:jc w:val="left"/>
        <w:rPr>
          <w:rFonts w:ascii="ＭＳ 明朝" w:eastAsia="ＭＳ 明朝" w:hAnsi="ＭＳ 明朝" w:cs="ＭＳ 明朝"/>
          <w:sz w:val="18"/>
          <w:szCs w:val="18"/>
        </w:rPr>
      </w:pPr>
    </w:p>
    <w:sectPr w:rsidR="006A3B69" w:rsidRPr="00E91030" w:rsidSect="00D8652D">
      <w:headerReference w:type="default" r:id="rId8"/>
      <w:footerReference w:type="default" r:id="rId9"/>
      <w:headerReference w:type="first" r:id="rId10"/>
      <w:footerReference w:type="first" r:id="rId11"/>
      <w:pgSz w:w="11906" w:h="16838" w:code="9"/>
      <w:pgMar w:top="1361" w:right="1361" w:bottom="1361" w:left="1361" w:header="737" w:footer="56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CD7" w:rsidRDefault="00F7204B">
      <w:r>
        <w:separator/>
      </w:r>
    </w:p>
  </w:endnote>
  <w:endnote w:type="continuationSeparator" w:id="0">
    <w:p w:rsidR="00473CD7" w:rsidRDefault="00F7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545243"/>
      <w:docPartObj>
        <w:docPartGallery w:val="Page Numbers (Bottom of Page)"/>
        <w:docPartUnique/>
      </w:docPartObj>
    </w:sdtPr>
    <w:sdtEndPr/>
    <w:sdtContent>
      <w:sdt>
        <w:sdtPr>
          <w:id w:val="1728636285"/>
          <w:docPartObj>
            <w:docPartGallery w:val="Page Numbers (Top of Page)"/>
            <w:docPartUnique/>
          </w:docPartObj>
        </w:sdtPr>
        <w:sdtEndPr/>
        <w:sdtContent>
          <w:p w:rsidR="003873C9" w:rsidRDefault="003873C9">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A3690">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A3690">
              <w:rPr>
                <w:b/>
                <w:bCs/>
                <w:noProof/>
              </w:rPr>
              <w:t>3</w:t>
            </w:r>
            <w:r>
              <w:rPr>
                <w:b/>
                <w:bCs/>
                <w:sz w:val="24"/>
                <w:szCs w:val="24"/>
              </w:rPr>
              <w:fldChar w:fldCharType="end"/>
            </w:r>
          </w:p>
        </w:sdtContent>
      </w:sdt>
    </w:sdtContent>
  </w:sdt>
  <w:p w:rsidR="003873C9" w:rsidRDefault="003873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CE5" w:rsidRPr="003873C9" w:rsidRDefault="003873C9" w:rsidP="003873C9">
    <w:pPr>
      <w:pStyle w:val="a5"/>
      <w:ind w:left="428" w:hangingChars="213" w:hanging="428"/>
      <w:jc w:val="center"/>
      <w:rPr>
        <w:b/>
        <w:sz w:val="20"/>
        <w:szCs w:val="20"/>
      </w:rPr>
    </w:pPr>
    <w:r w:rsidRPr="003873C9">
      <w:rPr>
        <w:b/>
        <w:sz w:val="20"/>
        <w:szCs w:val="20"/>
      </w:rPr>
      <w:t xml:space="preserve">1　/　</w:t>
    </w:r>
    <w:r w:rsidR="007A3690">
      <w:rPr>
        <w:b/>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CD7" w:rsidRDefault="00F7204B">
      <w:r>
        <w:separator/>
      </w:r>
    </w:p>
  </w:footnote>
  <w:footnote w:type="continuationSeparator" w:id="0">
    <w:p w:rsidR="00473CD7" w:rsidRDefault="00F7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52D" w:rsidRDefault="002C6C24" w:rsidP="006A3B69">
    <w:pPr>
      <w:pStyle w:val="a3"/>
      <w:jc w:val="left"/>
      <w:rPr>
        <w:sz w:val="18"/>
        <w:szCs w:val="18"/>
      </w:rPr>
    </w:pPr>
    <w:r w:rsidRPr="006A3B69">
      <w:rPr>
        <w:rFonts w:ascii="ＭＳ Ｐゴシック" w:eastAsia="ＭＳ Ｐゴシック" w:hAnsi="ＭＳ Ｐゴシック" w:cs="ＭＳ Ｐゴシック"/>
        <w:noProof/>
        <w:kern w:val="0"/>
        <w:sz w:val="18"/>
        <w:szCs w:val="18"/>
      </w:rPr>
      <mc:AlternateContent>
        <mc:Choice Requires="wps">
          <w:drawing>
            <wp:anchor distT="45720" distB="45720" distL="114300" distR="114300" simplePos="0" relativeHeight="251665408" behindDoc="0" locked="0" layoutInCell="1" allowOverlap="1" wp14:anchorId="649B48CA" wp14:editId="34446C03">
              <wp:simplePos x="0" y="0"/>
              <wp:positionH relativeFrom="margin">
                <wp:posOffset>5450840</wp:posOffset>
              </wp:positionH>
              <wp:positionV relativeFrom="paragraph">
                <wp:posOffset>-191770</wp:posOffset>
              </wp:positionV>
              <wp:extent cx="771525" cy="413385"/>
              <wp:effectExtent l="0" t="0" r="9525" b="57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B65" w:rsidRPr="000F3B65" w:rsidRDefault="000F3B65" w:rsidP="000F3B65">
                          <w:pPr>
                            <w:jc w:val="center"/>
                            <w:rPr>
                              <w:rFonts w:asciiTheme="majorEastAsia" w:eastAsiaTheme="majorEastAsia" w:hAnsiTheme="majorEastAsia"/>
                              <w:sz w:val="18"/>
                              <w:szCs w:val="18"/>
                            </w:rPr>
                          </w:pPr>
                          <w:r w:rsidRPr="000F3B65">
                            <w:rPr>
                              <w:rFonts w:asciiTheme="majorEastAsia" w:eastAsiaTheme="majorEastAsia" w:hAnsiTheme="majorEastAsia" w:hint="eastAsia"/>
                              <w:sz w:val="18"/>
                              <w:szCs w:val="18"/>
                            </w:rPr>
                            <w:t>改訂3.</w:t>
                          </w:r>
                          <w:r w:rsidR="00975D0A">
                            <w:rPr>
                              <w:rFonts w:asciiTheme="majorEastAsia" w:eastAsiaTheme="majorEastAsia" w:hAnsiTheme="majorEastAsia"/>
                              <w:sz w:val="18"/>
                              <w:szCs w:val="18"/>
                            </w:rPr>
                            <w:t>3</w:t>
                          </w:r>
                          <w:r w:rsidRPr="000F3B65">
                            <w:rPr>
                              <w:rFonts w:asciiTheme="majorEastAsia" w:eastAsiaTheme="majorEastAsia" w:hAnsiTheme="majorEastAsia" w:hint="eastAsia"/>
                              <w:sz w:val="18"/>
                              <w:szCs w:val="18"/>
                            </w:rPr>
                            <w:t>版</w:t>
                          </w:r>
                        </w:p>
                        <w:p w:rsidR="000F3B65" w:rsidRPr="000F3B65" w:rsidRDefault="000F3B65" w:rsidP="000F3B65">
                          <w:pPr>
                            <w:jc w:val="center"/>
                            <w:rPr>
                              <w:rFonts w:asciiTheme="majorEastAsia" w:eastAsiaTheme="majorEastAsia" w:hAnsiTheme="majorEastAsia"/>
                              <w:sz w:val="18"/>
                              <w:szCs w:val="18"/>
                            </w:rPr>
                          </w:pPr>
                          <w:r w:rsidRPr="000F3B65">
                            <w:rPr>
                              <w:rFonts w:asciiTheme="majorEastAsia" w:eastAsiaTheme="majorEastAsia" w:hAnsiTheme="majorEastAsia" w:hint="eastAsia"/>
                              <w:sz w:val="18"/>
                              <w:szCs w:val="18"/>
                            </w:rPr>
                            <w:t>202</w:t>
                          </w:r>
                          <w:r w:rsidR="00975D0A">
                            <w:rPr>
                              <w:rFonts w:asciiTheme="majorEastAsia" w:eastAsiaTheme="majorEastAsia" w:hAnsiTheme="majorEastAsia"/>
                              <w:sz w:val="18"/>
                              <w:szCs w:val="18"/>
                            </w:rPr>
                            <w:t>4.3.14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B48CA" id="_x0000_t202" coordsize="21600,21600" o:spt="202" path="m,l,21600r21600,l21600,xe">
              <v:stroke joinstyle="miter"/>
              <v:path gradientshapeok="t" o:connecttype="rect"/>
            </v:shapetype>
            <v:shape id="テキスト ボックス 6" o:spid="_x0000_s1029" type="#_x0000_t202" style="position:absolute;margin-left:429.2pt;margin-top:-15.1pt;width:60.75pt;height:3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" stroked="f">
              <v:textbox>
                <w:txbxContent>
                  <w:p w:rsidR="000F3B65" w:rsidRPr="000F3B65" w:rsidRDefault="000F3B65" w:rsidP="000F3B65">
                    <w:pPr>
                      <w:jc w:val="center"/>
                      <w:rPr>
                        <w:rFonts w:asciiTheme="majorEastAsia" w:eastAsiaTheme="majorEastAsia" w:hAnsiTheme="majorEastAsia"/>
                        <w:sz w:val="18"/>
                        <w:szCs w:val="18"/>
                      </w:rPr>
                    </w:pPr>
                    <w:r w:rsidRPr="000F3B65">
                      <w:rPr>
                        <w:rFonts w:asciiTheme="majorEastAsia" w:eastAsiaTheme="majorEastAsia" w:hAnsiTheme="majorEastAsia" w:hint="eastAsia"/>
                        <w:sz w:val="18"/>
                        <w:szCs w:val="18"/>
                      </w:rPr>
                      <w:t>改訂3.</w:t>
                    </w:r>
                    <w:r w:rsidR="00975D0A">
                      <w:rPr>
                        <w:rFonts w:asciiTheme="majorEastAsia" w:eastAsiaTheme="majorEastAsia" w:hAnsiTheme="majorEastAsia"/>
                        <w:sz w:val="18"/>
                        <w:szCs w:val="18"/>
                      </w:rPr>
                      <w:t>3</w:t>
                    </w:r>
                    <w:r w:rsidRPr="000F3B65">
                      <w:rPr>
                        <w:rFonts w:asciiTheme="majorEastAsia" w:eastAsiaTheme="majorEastAsia" w:hAnsiTheme="majorEastAsia" w:hint="eastAsia"/>
                        <w:sz w:val="18"/>
                        <w:szCs w:val="18"/>
                      </w:rPr>
                      <w:t>版</w:t>
                    </w:r>
                  </w:p>
                  <w:p w:rsidR="000F3B65" w:rsidRPr="000F3B65" w:rsidRDefault="000F3B65" w:rsidP="000F3B65">
                    <w:pPr>
                      <w:jc w:val="center"/>
                      <w:rPr>
                        <w:rFonts w:asciiTheme="majorEastAsia" w:eastAsiaTheme="majorEastAsia" w:hAnsiTheme="majorEastAsia"/>
                        <w:sz w:val="18"/>
                        <w:szCs w:val="18"/>
                      </w:rPr>
                    </w:pPr>
                    <w:r w:rsidRPr="000F3B65">
                      <w:rPr>
                        <w:rFonts w:asciiTheme="majorEastAsia" w:eastAsiaTheme="majorEastAsia" w:hAnsiTheme="majorEastAsia" w:hint="eastAsia"/>
                        <w:sz w:val="18"/>
                        <w:szCs w:val="18"/>
                      </w:rPr>
                      <w:t>202</w:t>
                    </w:r>
                    <w:r w:rsidR="00975D0A">
                      <w:rPr>
                        <w:rFonts w:asciiTheme="majorEastAsia" w:eastAsiaTheme="majorEastAsia" w:hAnsiTheme="majorEastAsia"/>
                        <w:sz w:val="18"/>
                        <w:szCs w:val="18"/>
                      </w:rPr>
                      <w:t>4.3.14</w:t>
                    </w:r>
                  </w:p>
                </w:txbxContent>
              </v:textbox>
              <w10:wrap anchorx="margin"/>
            </v:shape>
          </w:pict>
        </mc:Fallback>
      </mc:AlternateContent>
    </w:r>
    <w:r w:rsidRPr="006A3B69">
      <w:rPr>
        <w:rFonts w:ascii="ＭＳ Ｐゴシック" w:eastAsia="ＭＳ Ｐゴシック" w:hAnsi="ＭＳ Ｐゴシック" w:cs="ＭＳ Ｐゴシック"/>
        <w:noProof/>
        <w:kern w:val="0"/>
        <w:sz w:val="18"/>
        <w:szCs w:val="18"/>
      </w:rPr>
      <mc:AlternateContent>
        <mc:Choice Requires="wps">
          <w:drawing>
            <wp:anchor distT="45720" distB="45720" distL="114300" distR="114300" simplePos="0" relativeHeight="251663360" behindDoc="0" locked="0" layoutInCell="1" allowOverlap="1" wp14:anchorId="57838BBF" wp14:editId="6C950EEE">
              <wp:simplePos x="0" y="0"/>
              <wp:positionH relativeFrom="column">
                <wp:posOffset>-397510</wp:posOffset>
              </wp:positionH>
              <wp:positionV relativeFrom="paragraph">
                <wp:posOffset>-191770</wp:posOffset>
              </wp:positionV>
              <wp:extent cx="5381625" cy="413385"/>
              <wp:effectExtent l="0" t="0" r="9525"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52D" w:rsidRDefault="00D8652D" w:rsidP="00D8652D">
                          <w:pPr>
                            <w:rPr>
                              <w:sz w:val="18"/>
                              <w:szCs w:val="18"/>
                            </w:rPr>
                          </w:pPr>
                          <w:r w:rsidRPr="007A3690">
                            <w:rPr>
                              <w:rFonts w:hint="eastAsia"/>
                              <w:sz w:val="18"/>
                              <w:szCs w:val="18"/>
                            </w:rPr>
                            <w:t>【様式</w:t>
                          </w:r>
                          <w:r w:rsidRPr="007A3690">
                            <w:rPr>
                              <w:sz w:val="18"/>
                              <w:szCs w:val="18"/>
                            </w:rPr>
                            <w:t>1</w:t>
                          </w:r>
                          <w:r w:rsidRPr="007A3690">
                            <w:rPr>
                              <w:rFonts w:hint="eastAsia"/>
                              <w:sz w:val="18"/>
                              <w:szCs w:val="18"/>
                            </w:rPr>
                            <w:t>】（生命科学</w:t>
                          </w:r>
                          <w:r w:rsidRPr="007A3690">
                            <w:rPr>
                              <w:sz w:val="18"/>
                              <w:szCs w:val="18"/>
                            </w:rPr>
                            <w:t>・</w:t>
                          </w:r>
                          <w:r w:rsidRPr="007A3690">
                            <w:rPr>
                              <w:rFonts w:hint="eastAsia"/>
                              <w:sz w:val="18"/>
                              <w:szCs w:val="18"/>
                            </w:rPr>
                            <w:t>医学系指針）（</w:t>
                          </w:r>
                          <w:r w:rsidRPr="007A3690">
                            <w:rPr>
                              <w:sz w:val="18"/>
                              <w:szCs w:val="18"/>
                            </w:rPr>
                            <w:t>新規</w:t>
                          </w:r>
                          <w:r w:rsidRPr="007A3690">
                            <w:rPr>
                              <w:rFonts w:hint="eastAsia"/>
                              <w:sz w:val="18"/>
                              <w:szCs w:val="18"/>
                            </w:rPr>
                            <w:t>）京都大学大学院医学研究科・医学部及び医学部附属病院</w:t>
                          </w:r>
                        </w:p>
                        <w:p w:rsidR="00D8652D" w:rsidRPr="00A9589D" w:rsidRDefault="00D8652D" w:rsidP="00D8652D">
                          <w:pPr>
                            <w:rPr>
                              <w:sz w:val="18"/>
                              <w:szCs w:val="18"/>
                            </w:rPr>
                          </w:pPr>
                          <w:r w:rsidRPr="007A3690">
                            <w:rPr>
                              <w:rFonts w:hint="eastAsia"/>
                              <w:sz w:val="18"/>
                              <w:szCs w:val="18"/>
                            </w:rPr>
                            <w:t xml:space="preserve">　医の倫理委員会　外部機関からの審査提出書類</w:t>
                          </w:r>
                        </w:p>
                        <w:p w:rsidR="006A3B69" w:rsidRPr="00D8652D" w:rsidRDefault="006A3B69" w:rsidP="006A3B69">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38BBF" id="テキスト ボックス 5" o:spid="_x0000_s1030" type="#_x0000_t202" style="position:absolute;margin-left:-31.3pt;margin-top:-15.1pt;width:423.75pt;height:3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" stroked="f">
              <v:textbox>
                <w:txbxContent>
                  <w:p w:rsidR="00D8652D" w:rsidRDefault="00D8652D" w:rsidP="00D8652D">
                    <w:pPr>
                      <w:rPr>
                        <w:sz w:val="18"/>
                        <w:szCs w:val="18"/>
                      </w:rPr>
                    </w:pPr>
                    <w:r w:rsidRPr="007A3690">
                      <w:rPr>
                        <w:rFonts w:hint="eastAsia"/>
                        <w:sz w:val="18"/>
                        <w:szCs w:val="18"/>
                      </w:rPr>
                      <w:t>【様式</w:t>
                    </w:r>
                    <w:r w:rsidRPr="007A3690">
                      <w:rPr>
                        <w:sz w:val="18"/>
                        <w:szCs w:val="18"/>
                      </w:rPr>
                      <w:t>1</w:t>
                    </w:r>
                    <w:r w:rsidRPr="007A3690">
                      <w:rPr>
                        <w:rFonts w:hint="eastAsia"/>
                        <w:sz w:val="18"/>
                        <w:szCs w:val="18"/>
                      </w:rPr>
                      <w:t>】（生命科学</w:t>
                    </w:r>
                    <w:r w:rsidRPr="007A3690">
                      <w:rPr>
                        <w:sz w:val="18"/>
                        <w:szCs w:val="18"/>
                      </w:rPr>
                      <w:t>・</w:t>
                    </w:r>
                    <w:r w:rsidRPr="007A3690">
                      <w:rPr>
                        <w:rFonts w:hint="eastAsia"/>
                        <w:sz w:val="18"/>
                        <w:szCs w:val="18"/>
                      </w:rPr>
                      <w:t>医学系指針）（</w:t>
                    </w:r>
                    <w:r w:rsidRPr="007A3690">
                      <w:rPr>
                        <w:sz w:val="18"/>
                        <w:szCs w:val="18"/>
                      </w:rPr>
                      <w:t>新規</w:t>
                    </w:r>
                    <w:r w:rsidRPr="007A3690">
                      <w:rPr>
                        <w:rFonts w:hint="eastAsia"/>
                        <w:sz w:val="18"/>
                        <w:szCs w:val="18"/>
                      </w:rPr>
                      <w:t>）京都大学大学院医学研究科・医学部及び医学部附属病院</w:t>
                    </w:r>
                  </w:p>
                  <w:p w:rsidR="00D8652D" w:rsidRPr="00A9589D" w:rsidRDefault="00D8652D" w:rsidP="00D8652D">
                    <w:pPr>
                      <w:rPr>
                        <w:sz w:val="18"/>
                        <w:szCs w:val="18"/>
                      </w:rPr>
                    </w:pPr>
                    <w:r w:rsidRPr="007A3690">
                      <w:rPr>
                        <w:rFonts w:hint="eastAsia"/>
                        <w:sz w:val="18"/>
                        <w:szCs w:val="18"/>
                      </w:rPr>
                      <w:t xml:space="preserve">　医の倫理委員会　外部機関からの審査提出書類</w:t>
                    </w:r>
                  </w:p>
                  <w:p w:rsidR="006A3B69" w:rsidRPr="00D8652D" w:rsidRDefault="006A3B69" w:rsidP="006A3B69">
                    <w:pPr>
                      <w:rPr>
                        <w:sz w:val="18"/>
                        <w:szCs w:val="18"/>
                      </w:rPr>
                    </w:pPr>
                  </w:p>
                </w:txbxContent>
              </v:textbox>
            </v:shape>
          </w:pict>
        </mc:Fallback>
      </mc:AlternateContent>
    </w:r>
  </w:p>
  <w:p w:rsidR="006A3B69" w:rsidRPr="006A3B69" w:rsidRDefault="006A3B69" w:rsidP="00D8652D">
    <w:pPr>
      <w:pStyle w:val="a3"/>
      <w:ind w:firstLineChars="100" w:firstLine="180"/>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5CF" w:rsidRPr="00A9589D" w:rsidRDefault="00A66413" w:rsidP="0013292B">
    <w:pPr>
      <w:pStyle w:val="a3"/>
      <w:jc w:val="right"/>
      <w:rPr>
        <w:sz w:val="18"/>
        <w:szCs w:val="18"/>
      </w:rPr>
    </w:pPr>
    <w:r w:rsidRPr="007A3690">
      <w:rPr>
        <w:rFonts w:ascii="ＭＳ Ｐゴシック" w:eastAsia="ＭＳ Ｐゴシック" w:hAnsi="ＭＳ Ｐゴシック" w:cs="ＭＳ Ｐゴシック"/>
        <w:noProof/>
        <w:kern w:val="0"/>
        <w:sz w:val="18"/>
        <w:szCs w:val="18"/>
      </w:rPr>
      <mc:AlternateContent>
        <mc:Choice Requires="wps">
          <w:drawing>
            <wp:anchor distT="45720" distB="45720" distL="114300" distR="114300" simplePos="0" relativeHeight="251661312" behindDoc="0" locked="0" layoutInCell="1" allowOverlap="1">
              <wp:simplePos x="0" y="0"/>
              <wp:positionH relativeFrom="column">
                <wp:posOffset>-626110</wp:posOffset>
              </wp:positionH>
              <wp:positionV relativeFrom="paragraph">
                <wp:posOffset>-229870</wp:posOffset>
              </wp:positionV>
              <wp:extent cx="5276850" cy="413385"/>
              <wp:effectExtent l="0" t="0" r="0" b="571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52D" w:rsidRDefault="00A66413" w:rsidP="006A3B69">
                          <w:pPr>
                            <w:rPr>
                              <w:sz w:val="18"/>
                              <w:szCs w:val="18"/>
                            </w:rPr>
                          </w:pPr>
                          <w:r w:rsidRPr="007A3690">
                            <w:rPr>
                              <w:rFonts w:hint="eastAsia"/>
                              <w:sz w:val="18"/>
                              <w:szCs w:val="18"/>
                            </w:rPr>
                            <w:t>【様式</w:t>
                          </w:r>
                          <w:r w:rsidRPr="007A3690">
                            <w:rPr>
                              <w:sz w:val="18"/>
                              <w:szCs w:val="18"/>
                            </w:rPr>
                            <w:t>1</w:t>
                          </w:r>
                          <w:r w:rsidRPr="007A3690">
                            <w:rPr>
                              <w:rFonts w:hint="eastAsia"/>
                              <w:sz w:val="18"/>
                              <w:szCs w:val="18"/>
                            </w:rPr>
                            <w:t>】（</w:t>
                          </w:r>
                          <w:r w:rsidR="003D571F" w:rsidRPr="007A3690">
                            <w:rPr>
                              <w:rFonts w:hint="eastAsia"/>
                              <w:sz w:val="18"/>
                              <w:szCs w:val="18"/>
                            </w:rPr>
                            <w:t>生命科学</w:t>
                          </w:r>
                          <w:r w:rsidR="003D571F" w:rsidRPr="007A3690">
                            <w:rPr>
                              <w:sz w:val="18"/>
                              <w:szCs w:val="18"/>
                            </w:rPr>
                            <w:t>・</w:t>
                          </w:r>
                          <w:r w:rsidRPr="007A3690">
                            <w:rPr>
                              <w:rFonts w:hint="eastAsia"/>
                              <w:sz w:val="18"/>
                              <w:szCs w:val="18"/>
                            </w:rPr>
                            <w:t>医学系指針）</w:t>
                          </w:r>
                          <w:r w:rsidR="006A3B69" w:rsidRPr="007A3690">
                            <w:rPr>
                              <w:rFonts w:hint="eastAsia"/>
                              <w:sz w:val="18"/>
                              <w:szCs w:val="18"/>
                            </w:rPr>
                            <w:t>（</w:t>
                          </w:r>
                          <w:r w:rsidR="006A3B69" w:rsidRPr="007A3690">
                            <w:rPr>
                              <w:sz w:val="18"/>
                              <w:szCs w:val="18"/>
                            </w:rPr>
                            <w:t>新規</w:t>
                          </w:r>
                          <w:r w:rsidRPr="007A3690">
                            <w:rPr>
                              <w:rFonts w:hint="eastAsia"/>
                              <w:sz w:val="18"/>
                              <w:szCs w:val="18"/>
                            </w:rPr>
                            <w:t>）京都大学大学院医学研究科・医学部及び医学部附属病院</w:t>
                          </w:r>
                        </w:p>
                        <w:p w:rsidR="007F1872" w:rsidRPr="00A9589D" w:rsidRDefault="00A66413" w:rsidP="006A3B69">
                          <w:pPr>
                            <w:rPr>
                              <w:sz w:val="18"/>
                              <w:szCs w:val="18"/>
                            </w:rPr>
                          </w:pPr>
                          <w:r w:rsidRPr="007A3690">
                            <w:rPr>
                              <w:rFonts w:hint="eastAsia"/>
                              <w:sz w:val="18"/>
                              <w:szCs w:val="18"/>
                            </w:rPr>
                            <w:t>医の倫理委員会　外部</w:t>
                          </w:r>
                          <w:r w:rsidR="003D571F" w:rsidRPr="007A3690">
                            <w:rPr>
                              <w:rFonts w:hint="eastAsia"/>
                              <w:sz w:val="18"/>
                              <w:szCs w:val="18"/>
                            </w:rPr>
                            <w:t>機関からの</w:t>
                          </w:r>
                          <w:r w:rsidRPr="007A3690">
                            <w:rPr>
                              <w:rFonts w:hint="eastAsia"/>
                              <w:sz w:val="18"/>
                              <w:szCs w:val="18"/>
                            </w:rPr>
                            <w:t>審査提出書類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49.3pt;margin-top:-18.1pt;width:415.5pt;height:3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" stroked="f">
              <v:textbox>
                <w:txbxContent>
                  <w:p w:rsidR="00D8652D" w:rsidRDefault="00A66413" w:rsidP="006A3B69">
                    <w:pPr>
                      <w:rPr>
                        <w:sz w:val="18"/>
                        <w:szCs w:val="18"/>
                      </w:rPr>
                    </w:pPr>
                    <w:r w:rsidRPr="007A3690">
                      <w:rPr>
                        <w:rFonts w:hint="eastAsia"/>
                        <w:sz w:val="18"/>
                        <w:szCs w:val="18"/>
                      </w:rPr>
                      <w:t>【様式</w:t>
                    </w:r>
                    <w:r w:rsidRPr="007A3690">
                      <w:rPr>
                        <w:sz w:val="18"/>
                        <w:szCs w:val="18"/>
                      </w:rPr>
                      <w:t>1</w:t>
                    </w:r>
                    <w:r w:rsidRPr="007A3690">
                      <w:rPr>
                        <w:rFonts w:hint="eastAsia"/>
                        <w:sz w:val="18"/>
                        <w:szCs w:val="18"/>
                      </w:rPr>
                      <w:t>】（</w:t>
                    </w:r>
                    <w:r w:rsidR="003D571F" w:rsidRPr="007A3690">
                      <w:rPr>
                        <w:rFonts w:hint="eastAsia"/>
                        <w:sz w:val="18"/>
                        <w:szCs w:val="18"/>
                      </w:rPr>
                      <w:t>生命科学</w:t>
                    </w:r>
                    <w:r w:rsidR="003D571F" w:rsidRPr="007A3690">
                      <w:rPr>
                        <w:sz w:val="18"/>
                        <w:szCs w:val="18"/>
                      </w:rPr>
                      <w:t>・</w:t>
                    </w:r>
                    <w:r w:rsidRPr="007A3690">
                      <w:rPr>
                        <w:rFonts w:hint="eastAsia"/>
                        <w:sz w:val="18"/>
                        <w:szCs w:val="18"/>
                      </w:rPr>
                      <w:t>医学系指針）</w:t>
                    </w:r>
                    <w:r w:rsidR="006A3B69" w:rsidRPr="007A3690">
                      <w:rPr>
                        <w:rFonts w:hint="eastAsia"/>
                        <w:sz w:val="18"/>
                        <w:szCs w:val="18"/>
                      </w:rPr>
                      <w:t>（</w:t>
                    </w:r>
                    <w:r w:rsidR="006A3B69" w:rsidRPr="007A3690">
                      <w:rPr>
                        <w:sz w:val="18"/>
                        <w:szCs w:val="18"/>
                      </w:rPr>
                      <w:t>新規</w:t>
                    </w:r>
                    <w:r w:rsidRPr="007A3690">
                      <w:rPr>
                        <w:rFonts w:hint="eastAsia"/>
                        <w:sz w:val="18"/>
                        <w:szCs w:val="18"/>
                      </w:rPr>
                      <w:t>）京都大学大学院医学研究科・医学部及び医学部附属病院</w:t>
                    </w:r>
                  </w:p>
                  <w:p w:rsidR="007F1872" w:rsidRPr="00A9589D" w:rsidRDefault="00A66413" w:rsidP="006A3B69">
                    <w:pPr>
                      <w:rPr>
                        <w:sz w:val="18"/>
                        <w:szCs w:val="18"/>
                      </w:rPr>
                    </w:pPr>
                    <w:r w:rsidRPr="007A3690">
                      <w:rPr>
                        <w:rFonts w:hint="eastAsia"/>
                        <w:sz w:val="18"/>
                        <w:szCs w:val="18"/>
                      </w:rPr>
                      <w:t>医の倫理委員会　外部</w:t>
                    </w:r>
                    <w:r w:rsidR="003D571F" w:rsidRPr="007A3690">
                      <w:rPr>
                        <w:rFonts w:hint="eastAsia"/>
                        <w:sz w:val="18"/>
                        <w:szCs w:val="18"/>
                      </w:rPr>
                      <w:t>機関からの</w:t>
                    </w:r>
                    <w:r w:rsidRPr="007A3690">
                      <w:rPr>
                        <w:rFonts w:hint="eastAsia"/>
                        <w:sz w:val="18"/>
                        <w:szCs w:val="18"/>
                      </w:rPr>
                      <w:t>審査提出書類</w:t>
                    </w:r>
                  </w:p>
                </w:txbxContent>
              </v:textbox>
              <w10:wrap type="square"/>
            </v:shape>
          </w:pict>
        </mc:Fallback>
      </mc:AlternateContent>
    </w:r>
    <w:r w:rsidRPr="007A3690">
      <w:rPr>
        <w:rFonts w:hint="eastAsia"/>
        <w:sz w:val="18"/>
        <w:szCs w:val="18"/>
      </w:rPr>
      <w:t>改訂</w:t>
    </w:r>
    <w:r w:rsidR="00412E0B">
      <w:rPr>
        <w:rFonts w:hint="eastAsia"/>
        <w:sz w:val="18"/>
        <w:szCs w:val="18"/>
      </w:rPr>
      <w:t>3</w:t>
    </w:r>
    <w:r w:rsidRPr="007A3690">
      <w:rPr>
        <w:rFonts w:hint="eastAsia"/>
        <w:sz w:val="18"/>
        <w:szCs w:val="18"/>
      </w:rPr>
      <w:t>.</w:t>
    </w:r>
    <w:r w:rsidR="00412E0B">
      <w:rPr>
        <w:rFonts w:hint="eastAsia"/>
        <w:sz w:val="18"/>
        <w:szCs w:val="18"/>
      </w:rPr>
      <w:t>1</w:t>
    </w:r>
    <w:r w:rsidRPr="007A3690">
      <w:rPr>
        <w:rFonts w:hint="eastAsia"/>
        <w:sz w:val="18"/>
        <w:szCs w:val="18"/>
      </w:rPr>
      <w:t xml:space="preserve">版　</w:t>
    </w:r>
    <w:r w:rsidR="003D571F" w:rsidRPr="007A3690">
      <w:rPr>
        <w:rFonts w:hint="eastAsia"/>
        <w:sz w:val="18"/>
        <w:szCs w:val="18"/>
      </w:rPr>
      <w:t>202</w:t>
    </w:r>
    <w:r w:rsidR="00412E0B">
      <w:rPr>
        <w:rFonts w:hint="eastAsia"/>
        <w:sz w:val="18"/>
        <w:szCs w:val="18"/>
      </w:rPr>
      <w:t>2</w:t>
    </w:r>
    <w:r w:rsidR="003D571F" w:rsidRPr="007A3690">
      <w:rPr>
        <w:rFonts w:hint="eastAsia"/>
        <w:sz w:val="18"/>
        <w:szCs w:val="18"/>
      </w:rPr>
      <w:t>.</w:t>
    </w:r>
    <w:r w:rsidR="00EB682C">
      <w:rPr>
        <w:rFonts w:hint="eastAsia"/>
        <w:sz w:val="18"/>
        <w:szCs w:val="18"/>
      </w:rPr>
      <w:t>9</w:t>
    </w:r>
    <w:r w:rsidR="003D571F" w:rsidRPr="007A3690">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20FEE"/>
    <w:multiLevelType w:val="hybridMultilevel"/>
    <w:tmpl w:val="691259D0"/>
    <w:lvl w:ilvl="0" w:tplc="E910CD5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79"/>
    <w:rsid w:val="0000184E"/>
    <w:rsid w:val="00047351"/>
    <w:rsid w:val="000B2D77"/>
    <w:rsid w:val="000F3B65"/>
    <w:rsid w:val="00190A57"/>
    <w:rsid w:val="001C6C34"/>
    <w:rsid w:val="001E3A2C"/>
    <w:rsid w:val="00240C79"/>
    <w:rsid w:val="00255B2B"/>
    <w:rsid w:val="002A0411"/>
    <w:rsid w:val="002C6C24"/>
    <w:rsid w:val="0030135B"/>
    <w:rsid w:val="003145FF"/>
    <w:rsid w:val="00344490"/>
    <w:rsid w:val="00352305"/>
    <w:rsid w:val="003873C9"/>
    <w:rsid w:val="00396F86"/>
    <w:rsid w:val="003D571F"/>
    <w:rsid w:val="00412E0B"/>
    <w:rsid w:val="00473CD7"/>
    <w:rsid w:val="00536594"/>
    <w:rsid w:val="005D75E4"/>
    <w:rsid w:val="005F0852"/>
    <w:rsid w:val="005F309C"/>
    <w:rsid w:val="006A3B69"/>
    <w:rsid w:val="006A451D"/>
    <w:rsid w:val="00744675"/>
    <w:rsid w:val="00772DBB"/>
    <w:rsid w:val="0079076D"/>
    <w:rsid w:val="007A3690"/>
    <w:rsid w:val="007D152D"/>
    <w:rsid w:val="0088050B"/>
    <w:rsid w:val="008B7BC1"/>
    <w:rsid w:val="008E7DBB"/>
    <w:rsid w:val="00975D0A"/>
    <w:rsid w:val="009903EE"/>
    <w:rsid w:val="00A358A9"/>
    <w:rsid w:val="00A40939"/>
    <w:rsid w:val="00A66413"/>
    <w:rsid w:val="00A82F88"/>
    <w:rsid w:val="00B068C2"/>
    <w:rsid w:val="00B264A4"/>
    <w:rsid w:val="00B419F3"/>
    <w:rsid w:val="00C01809"/>
    <w:rsid w:val="00CD3B54"/>
    <w:rsid w:val="00D8652D"/>
    <w:rsid w:val="00DB32C5"/>
    <w:rsid w:val="00DE0F1B"/>
    <w:rsid w:val="00E91030"/>
    <w:rsid w:val="00EB0F91"/>
    <w:rsid w:val="00EB682C"/>
    <w:rsid w:val="00EE3C2A"/>
    <w:rsid w:val="00F7204B"/>
    <w:rsid w:val="00F9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5FD1CF"/>
  <w15:chartTrackingRefBased/>
  <w15:docId w15:val="{6D77834E-ACCB-4AB2-8793-5EAA9118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413"/>
    <w:pPr>
      <w:tabs>
        <w:tab w:val="center" w:pos="4252"/>
        <w:tab w:val="right" w:pos="8504"/>
      </w:tabs>
      <w:snapToGrid w:val="0"/>
    </w:pPr>
    <w:rPr>
      <w:rFonts w:ascii="ＭＳ ゴシック" w:eastAsia="ＭＳ ゴシック" w:hAnsi="Century" w:cs="Times New Roman"/>
      <w:sz w:val="22"/>
    </w:rPr>
  </w:style>
  <w:style w:type="character" w:customStyle="1" w:styleId="a4">
    <w:name w:val="ヘッダー (文字)"/>
    <w:basedOn w:val="a0"/>
    <w:link w:val="a3"/>
    <w:uiPriority w:val="99"/>
    <w:rsid w:val="00A66413"/>
    <w:rPr>
      <w:rFonts w:ascii="ＭＳ ゴシック" w:eastAsia="ＭＳ ゴシック" w:hAnsi="Century" w:cs="Times New Roman"/>
      <w:sz w:val="22"/>
    </w:rPr>
  </w:style>
  <w:style w:type="paragraph" w:styleId="a5">
    <w:name w:val="footer"/>
    <w:basedOn w:val="a"/>
    <w:link w:val="a6"/>
    <w:uiPriority w:val="99"/>
    <w:unhideWhenUsed/>
    <w:rsid w:val="00A66413"/>
    <w:pPr>
      <w:tabs>
        <w:tab w:val="center" w:pos="4252"/>
        <w:tab w:val="right" w:pos="8504"/>
      </w:tabs>
      <w:snapToGrid w:val="0"/>
    </w:pPr>
    <w:rPr>
      <w:rFonts w:ascii="ＭＳ ゴシック" w:eastAsia="ＭＳ ゴシック" w:hAnsi="Century" w:cs="Times New Roman"/>
      <w:sz w:val="22"/>
    </w:rPr>
  </w:style>
  <w:style w:type="character" w:customStyle="1" w:styleId="a6">
    <w:name w:val="フッター (文字)"/>
    <w:basedOn w:val="a0"/>
    <w:link w:val="a5"/>
    <w:uiPriority w:val="99"/>
    <w:rsid w:val="00A66413"/>
    <w:rPr>
      <w:rFonts w:ascii="ＭＳ ゴシック" w:eastAsia="ＭＳ ゴシック" w:hAnsi="Century" w:cs="Times New Roman"/>
      <w:sz w:val="22"/>
    </w:rPr>
  </w:style>
  <w:style w:type="paragraph" w:styleId="a7">
    <w:name w:val="Balloon Text"/>
    <w:basedOn w:val="a"/>
    <w:link w:val="a8"/>
    <w:uiPriority w:val="99"/>
    <w:semiHidden/>
    <w:unhideWhenUsed/>
    <w:rsid w:val="007A36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3690"/>
    <w:rPr>
      <w:rFonts w:asciiTheme="majorHAnsi" w:eastAsiaTheme="majorEastAsia" w:hAnsiTheme="majorHAnsi" w:cstheme="majorBidi"/>
      <w:sz w:val="18"/>
      <w:szCs w:val="18"/>
    </w:rPr>
  </w:style>
  <w:style w:type="paragraph" w:customStyle="1" w:styleId="1">
    <w:name w:val="リスト段落1"/>
    <w:basedOn w:val="a"/>
    <w:next w:val="a9"/>
    <w:uiPriority w:val="34"/>
    <w:qFormat/>
    <w:rsid w:val="000B2D77"/>
    <w:pPr>
      <w:ind w:leftChars="400" w:left="840"/>
    </w:pPr>
  </w:style>
  <w:style w:type="paragraph" w:styleId="a9">
    <w:name w:val="List Paragraph"/>
    <w:basedOn w:val="a"/>
    <w:uiPriority w:val="34"/>
    <w:qFormat/>
    <w:rsid w:val="000B2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0795-A60C-42D5-BA36-BFD8AFC5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kitao</dc:creator>
  <cp:keywords/>
  <dc:description/>
  <cp:lastModifiedBy>IH</cp:lastModifiedBy>
  <cp:revision>4</cp:revision>
  <cp:lastPrinted>2022-09-06T04:30:00Z</cp:lastPrinted>
  <dcterms:created xsi:type="dcterms:W3CDTF">2023-06-30T01:20:00Z</dcterms:created>
  <dcterms:modified xsi:type="dcterms:W3CDTF">2024-03-14T06:28:00Z</dcterms:modified>
</cp:coreProperties>
</file>